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4D" w:rsidRPr="005A2D63" w:rsidRDefault="0095494D" w:rsidP="0095494D">
      <w:pPr>
        <w:tabs>
          <w:tab w:val="left" w:pos="2127"/>
        </w:tabs>
        <w:spacing w:line="276" w:lineRule="auto"/>
        <w:rPr>
          <w:rFonts w:asciiTheme="minorHAnsi" w:hAnsiTheme="minorHAnsi" w:cstheme="minorHAnsi"/>
          <w:b/>
          <w:sz w:val="28"/>
          <w:lang w:val="ro-RO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8C7D49" w:rsidRPr="005A2D63" w:rsidTr="008C7D49">
        <w:tc>
          <w:tcPr>
            <w:tcW w:w="4643" w:type="dxa"/>
          </w:tcPr>
          <w:p w:rsidR="008C7D49" w:rsidRPr="005A2D63" w:rsidRDefault="008C7D49" w:rsidP="0095494D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b/>
                <w:sz w:val="28"/>
                <w:lang w:val="ro-RO"/>
              </w:rPr>
            </w:pPr>
          </w:p>
          <w:p w:rsidR="008C7D49" w:rsidRPr="005A2D63" w:rsidRDefault="008C7D49" w:rsidP="008C7D49">
            <w:pPr>
              <w:tabs>
                <w:tab w:val="left" w:pos="2127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noProof/>
                <w:sz w:val="28"/>
                <w:lang w:val="ro-RO" w:eastAsia="ro-RO"/>
              </w:rPr>
              <w:drawing>
                <wp:inline distT="0" distB="0" distL="0" distR="0">
                  <wp:extent cx="2573020" cy="1260014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26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8C7D49" w:rsidRPr="005A2D63" w:rsidRDefault="008C7D49" w:rsidP="008C7D49">
            <w:pPr>
              <w:tabs>
                <w:tab w:val="left" w:pos="2127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noProof/>
                <w:sz w:val="28"/>
                <w:lang w:val="ro-RO" w:eastAsia="ro-RO"/>
              </w:rPr>
              <w:drawing>
                <wp:inline distT="0" distB="0" distL="0" distR="0">
                  <wp:extent cx="2745353" cy="1457533"/>
                  <wp:effectExtent l="19050" t="0" r="0" b="0"/>
                  <wp:docPr id="9" name="Picture 4" descr="tim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m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386" cy="1460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D49" w:rsidRPr="005A2D63" w:rsidRDefault="008C7D49" w:rsidP="0095494D">
      <w:pPr>
        <w:tabs>
          <w:tab w:val="left" w:pos="2127"/>
        </w:tabs>
        <w:spacing w:line="276" w:lineRule="auto"/>
        <w:rPr>
          <w:rFonts w:asciiTheme="minorHAnsi" w:hAnsiTheme="minorHAnsi" w:cstheme="minorHAnsi"/>
          <w:b/>
          <w:sz w:val="28"/>
          <w:lang w:val="ro-RO"/>
        </w:rPr>
      </w:pPr>
    </w:p>
    <w:p w:rsidR="008C7D49" w:rsidRPr="005A2D63" w:rsidRDefault="008C7D49" w:rsidP="0095494D">
      <w:pPr>
        <w:tabs>
          <w:tab w:val="left" w:pos="2127"/>
        </w:tabs>
        <w:spacing w:line="276" w:lineRule="auto"/>
        <w:rPr>
          <w:rFonts w:asciiTheme="minorHAnsi" w:hAnsiTheme="minorHAnsi" w:cstheme="minorHAnsi"/>
          <w:b/>
          <w:sz w:val="28"/>
          <w:lang w:val="ro-RO"/>
        </w:rPr>
      </w:pP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6"/>
          <w:szCs w:val="36"/>
          <w:lang w:val="ro-RO"/>
        </w:rPr>
      </w:pP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6"/>
          <w:szCs w:val="36"/>
          <w:lang w:val="ro-RO"/>
        </w:rPr>
      </w:pPr>
      <w:r w:rsidRPr="005A2D63">
        <w:rPr>
          <w:rFonts w:asciiTheme="minorHAnsi" w:hAnsiTheme="minorHAnsi" w:cstheme="minorHAnsi"/>
          <w:b/>
          <w:sz w:val="36"/>
          <w:szCs w:val="36"/>
          <w:lang w:val="ro-RO"/>
        </w:rPr>
        <w:t>Seminar de instruire continuă</w:t>
      </w: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16"/>
          <w:szCs w:val="16"/>
          <w:lang w:val="ro-RO"/>
        </w:rPr>
      </w:pP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2"/>
          <w:lang w:val="ro-RO"/>
        </w:rPr>
      </w:pPr>
      <w:r w:rsidRPr="005A2D63">
        <w:rPr>
          <w:rFonts w:asciiTheme="minorHAnsi" w:hAnsiTheme="minorHAnsi" w:cstheme="minorHAnsi"/>
          <w:b/>
          <w:sz w:val="32"/>
          <w:lang w:val="ro-RO"/>
        </w:rPr>
        <w:t>pe tema</w:t>
      </w: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16"/>
          <w:szCs w:val="16"/>
          <w:lang w:val="ro-RO"/>
        </w:rPr>
      </w:pP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6"/>
          <w:szCs w:val="36"/>
          <w:lang w:val="ro-RO"/>
        </w:rPr>
      </w:pPr>
      <w:r w:rsidRPr="005A2D63">
        <w:rPr>
          <w:rFonts w:asciiTheme="minorHAnsi" w:hAnsiTheme="minorHAnsi" w:cstheme="minorHAnsi"/>
          <w:b/>
          <w:sz w:val="32"/>
          <w:lang w:val="ro-RO"/>
        </w:rPr>
        <w:t>„</w:t>
      </w:r>
      <w:r w:rsidRPr="005A2D63">
        <w:rPr>
          <w:rFonts w:asciiTheme="minorHAnsi" w:hAnsiTheme="minorHAnsi" w:cstheme="minorHAnsi"/>
          <w:b/>
          <w:sz w:val="36"/>
          <w:szCs w:val="36"/>
          <w:lang w:val="ro-RO"/>
        </w:rPr>
        <w:t>Tehnica relaţionării şi de întocmire a hotărârilor</w:t>
      </w: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2"/>
          <w:lang w:val="ro-RO"/>
        </w:rPr>
      </w:pPr>
      <w:r w:rsidRPr="005A2D63">
        <w:rPr>
          <w:rFonts w:asciiTheme="minorHAnsi" w:hAnsiTheme="minorHAnsi" w:cstheme="minorHAnsi"/>
          <w:b/>
          <w:sz w:val="36"/>
          <w:szCs w:val="36"/>
          <w:lang w:val="ro-RO"/>
        </w:rPr>
        <w:t>judecătoreşti ca metodă juridică de lucru pentru redactarea, ordonarea şi aprecierea complexă a actelor judecătoreşti în dreptul penal</w:t>
      </w:r>
      <w:r w:rsidRPr="005A2D63">
        <w:rPr>
          <w:rFonts w:asciiTheme="minorHAnsi" w:hAnsiTheme="minorHAnsi" w:cstheme="minorHAnsi"/>
          <w:b/>
          <w:sz w:val="40"/>
          <w:szCs w:val="40"/>
          <w:lang w:val="ro-RO"/>
        </w:rPr>
        <w:t>“</w:t>
      </w: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2"/>
          <w:lang w:val="ro-RO"/>
        </w:rPr>
      </w:pP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2"/>
          <w:lang w:val="ro-RO"/>
        </w:rPr>
      </w:pPr>
      <w:r w:rsidRPr="005A2D63">
        <w:rPr>
          <w:rFonts w:asciiTheme="minorHAnsi" w:hAnsiTheme="minorHAnsi" w:cstheme="minorHAnsi"/>
          <w:b/>
          <w:sz w:val="32"/>
          <w:lang w:val="ro-RO"/>
        </w:rPr>
        <w:t>23 – 24 aprilie 2015</w:t>
      </w:r>
    </w:p>
    <w:p w:rsidR="008C7D49" w:rsidRPr="005A2D63" w:rsidRDefault="008C7D49" w:rsidP="008C7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  <w:jc w:val="center"/>
        <w:rPr>
          <w:rFonts w:asciiTheme="minorHAnsi" w:hAnsiTheme="minorHAnsi" w:cstheme="minorHAnsi"/>
          <w:b/>
          <w:sz w:val="32"/>
          <w:lang w:val="ro-RO"/>
        </w:rPr>
      </w:pPr>
      <w:r w:rsidRPr="005A2D63">
        <w:rPr>
          <w:rFonts w:asciiTheme="minorHAnsi" w:hAnsiTheme="minorHAnsi" w:cstheme="minorHAnsi"/>
          <w:b/>
          <w:sz w:val="32"/>
          <w:lang w:val="ro-RO"/>
        </w:rPr>
        <w:t>Chişinău</w:t>
      </w:r>
    </w:p>
    <w:p w:rsidR="0095494D" w:rsidRPr="005A2D63" w:rsidRDefault="0095494D" w:rsidP="00841515">
      <w:pPr>
        <w:framePr w:w="1825" w:wrap="auto" w:vAnchor="text" w:hAnchor="page" w:x="2449" w:y="306"/>
        <w:tabs>
          <w:tab w:val="left" w:pos="2127"/>
        </w:tabs>
        <w:spacing w:line="276" w:lineRule="auto"/>
        <w:jc w:val="center"/>
        <w:rPr>
          <w:rFonts w:asciiTheme="minorHAnsi" w:hAnsiTheme="minorHAnsi" w:cstheme="minorHAnsi"/>
          <w:lang w:val="ro-RO"/>
        </w:rPr>
      </w:pPr>
    </w:p>
    <w:p w:rsidR="00BD5EF1" w:rsidRPr="005A2D63" w:rsidRDefault="00BD5EF1" w:rsidP="00841515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lang w:val="ro-RO"/>
        </w:rPr>
      </w:pPr>
    </w:p>
    <w:p w:rsidR="00841515" w:rsidRPr="005A2D63" w:rsidRDefault="00841515" w:rsidP="00841515">
      <w:pPr>
        <w:rPr>
          <w:rFonts w:asciiTheme="minorHAnsi" w:hAnsiTheme="minorHAnsi" w:cstheme="minorHAnsi"/>
          <w:b/>
          <w:sz w:val="28"/>
          <w:lang w:val="ro-RO"/>
        </w:rPr>
      </w:pPr>
      <w:r w:rsidRPr="005A2D63">
        <w:rPr>
          <w:rFonts w:asciiTheme="minorHAnsi" w:hAnsiTheme="minorHAnsi" w:cstheme="minorHAnsi"/>
          <w:b/>
          <w:sz w:val="28"/>
          <w:lang w:val="ro-RO"/>
        </w:rPr>
        <w:t xml:space="preserve">      „</w:t>
      </w:r>
      <w:r w:rsidR="008C7D49" w:rsidRPr="005A2D63">
        <w:rPr>
          <w:rFonts w:asciiTheme="minorHAnsi" w:hAnsiTheme="minorHAnsi" w:cstheme="minorHAnsi"/>
          <w:b/>
          <w:szCs w:val="24"/>
          <w:lang w:val="ro-RO"/>
        </w:rPr>
        <w:t>Sala de Conferinţe</w:t>
      </w:r>
      <w:r w:rsidRPr="005A2D63">
        <w:rPr>
          <w:rFonts w:asciiTheme="minorHAnsi" w:hAnsiTheme="minorHAnsi" w:cstheme="minorHAnsi"/>
          <w:b/>
          <w:szCs w:val="24"/>
          <w:lang w:val="ro-RO"/>
        </w:rPr>
        <w:t xml:space="preserve"> Nr. 4</w:t>
      </w:r>
      <w:r w:rsidRPr="005A2D63">
        <w:rPr>
          <w:rFonts w:asciiTheme="minorHAnsi" w:hAnsiTheme="minorHAnsi" w:cstheme="minorHAnsi"/>
          <w:b/>
          <w:sz w:val="28"/>
          <w:lang w:val="ro-RO"/>
        </w:rPr>
        <w:t>”</w:t>
      </w:r>
    </w:p>
    <w:p w:rsidR="00841515" w:rsidRPr="005A2D63" w:rsidRDefault="008C7D49" w:rsidP="00841515">
      <w:pPr>
        <w:jc w:val="center"/>
        <w:rPr>
          <w:rFonts w:asciiTheme="minorHAnsi" w:hAnsiTheme="minorHAnsi" w:cstheme="minorHAnsi"/>
          <w:b/>
          <w:szCs w:val="24"/>
          <w:lang w:val="ro-RO"/>
        </w:rPr>
      </w:pPr>
      <w:r w:rsidRPr="005A2D63">
        <w:rPr>
          <w:rFonts w:asciiTheme="minorHAnsi" w:hAnsiTheme="minorHAnsi" w:cstheme="minorHAnsi"/>
          <w:b/>
          <w:szCs w:val="24"/>
          <w:lang w:val="ro-RO"/>
        </w:rPr>
        <w:t>Institutul Naţional al Justiţiei</w:t>
      </w:r>
    </w:p>
    <w:p w:rsidR="00841515" w:rsidRPr="005A2D63" w:rsidRDefault="00841515" w:rsidP="00841515">
      <w:pPr>
        <w:jc w:val="center"/>
        <w:rPr>
          <w:rFonts w:asciiTheme="minorHAnsi" w:hAnsiTheme="minorHAnsi" w:cstheme="minorHAnsi"/>
          <w:szCs w:val="24"/>
          <w:lang w:val="ro-RO"/>
        </w:rPr>
      </w:pPr>
      <w:r w:rsidRPr="005A2D63">
        <w:rPr>
          <w:rFonts w:asciiTheme="minorHAnsi" w:hAnsiTheme="minorHAnsi" w:cstheme="minorHAnsi"/>
          <w:szCs w:val="24"/>
          <w:lang w:val="ro-RO"/>
        </w:rPr>
        <w:t>str. Serghei Lazo 1</w:t>
      </w:r>
    </w:p>
    <w:p w:rsidR="00BD5EF1" w:rsidRPr="005A2D63" w:rsidRDefault="00D045E9" w:rsidP="008C7D49">
      <w:pPr>
        <w:pStyle w:val="a3"/>
        <w:tabs>
          <w:tab w:val="clear" w:pos="4536"/>
          <w:tab w:val="clear" w:pos="9072"/>
          <w:tab w:val="left" w:pos="2127"/>
          <w:tab w:val="left" w:pos="3120"/>
        </w:tabs>
        <w:spacing w:line="276" w:lineRule="auto"/>
        <w:rPr>
          <w:rFonts w:asciiTheme="minorHAnsi" w:hAnsiTheme="minorHAnsi" w:cstheme="minorHAnsi"/>
          <w:lang w:val="ro-RO"/>
        </w:rPr>
      </w:pPr>
      <w:r w:rsidRPr="005A2D63">
        <w:rPr>
          <w:rFonts w:asciiTheme="minorHAnsi" w:hAnsiTheme="minorHAnsi" w:cstheme="minorHAnsi"/>
          <w:lang w:val="ro-RO"/>
        </w:rPr>
        <w:tab/>
      </w:r>
      <w:r w:rsidRPr="005A2D63">
        <w:rPr>
          <w:rFonts w:asciiTheme="minorHAnsi" w:hAnsiTheme="minorHAnsi" w:cstheme="minorHAnsi"/>
          <w:lang w:val="ro-RO"/>
        </w:rPr>
        <w:tab/>
      </w:r>
      <w:r w:rsidR="00841515" w:rsidRPr="005A2D63">
        <w:rPr>
          <w:rFonts w:asciiTheme="minorHAnsi" w:hAnsiTheme="minorHAnsi" w:cstheme="minorHAnsi"/>
          <w:lang w:val="ro-RO"/>
        </w:rPr>
        <w:tab/>
      </w:r>
    </w:p>
    <w:p w:rsidR="00F756D2" w:rsidRPr="005A2D63" w:rsidRDefault="00F756D2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F756D2" w:rsidRPr="005A2D63" w:rsidRDefault="00F756D2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F756D2" w:rsidRPr="005A2D63" w:rsidRDefault="00F756D2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F756D2" w:rsidRPr="005A2D63" w:rsidRDefault="00F756D2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F756D2" w:rsidRPr="005A2D63" w:rsidRDefault="00F756D2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282BA6" w:rsidRPr="005A2D63" w:rsidRDefault="00282BA6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F756D2" w:rsidRPr="005A2D63" w:rsidRDefault="00F756D2" w:rsidP="00352359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rPr>
          <w:rFonts w:asciiTheme="minorHAnsi" w:hAnsiTheme="minorHAnsi" w:cstheme="minorHAnsi"/>
          <w:b/>
          <w:lang w:val="ro-RO"/>
        </w:rPr>
      </w:pPr>
    </w:p>
    <w:p w:rsidR="00F756D2" w:rsidRPr="005A2D63" w:rsidRDefault="00352359" w:rsidP="00F756D2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rPr>
          <w:rFonts w:asciiTheme="minorHAnsi" w:hAnsiTheme="minorHAnsi" w:cstheme="minorHAnsi"/>
          <w:b/>
          <w:lang w:val="ro-RO"/>
        </w:rPr>
      </w:pPr>
      <w:r w:rsidRPr="005A2D63">
        <w:rPr>
          <w:rFonts w:asciiTheme="minorHAnsi" w:hAnsiTheme="minorHAnsi" w:cstheme="minorHAnsi"/>
          <w:b/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>
            <wp:simplePos x="904875" y="8401050"/>
            <wp:positionH relativeFrom="margin">
              <wp:align>center</wp:align>
            </wp:positionH>
            <wp:positionV relativeFrom="margin">
              <wp:align>bottom</wp:align>
            </wp:positionV>
            <wp:extent cx="2005965" cy="1268095"/>
            <wp:effectExtent l="0" t="0" r="0" b="825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94D" w:rsidRPr="005A2D63" w:rsidRDefault="0095494D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jc w:val="center"/>
        <w:rPr>
          <w:rFonts w:asciiTheme="minorHAnsi" w:hAnsiTheme="minorHAnsi" w:cstheme="minorHAnsi"/>
          <w:b/>
          <w:lang w:val="ro-RO"/>
        </w:rPr>
      </w:pPr>
      <w:r w:rsidRPr="005A2D63">
        <w:rPr>
          <w:rFonts w:asciiTheme="minorHAnsi" w:hAnsiTheme="minorHAnsi" w:cstheme="minorHAnsi"/>
          <w:b/>
          <w:lang w:val="ro-RO"/>
        </w:rPr>
        <w:br w:type="page"/>
      </w:r>
    </w:p>
    <w:p w:rsidR="0095494D" w:rsidRPr="005A2D63" w:rsidRDefault="0095494D" w:rsidP="0095494D">
      <w:pPr>
        <w:pStyle w:val="a3"/>
        <w:tabs>
          <w:tab w:val="clear" w:pos="4536"/>
          <w:tab w:val="clear" w:pos="9072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747"/>
      </w:tblGrid>
      <w:tr w:rsidR="0095494D" w:rsidRPr="005A2D63" w:rsidTr="00593924">
        <w:tc>
          <w:tcPr>
            <w:tcW w:w="4465" w:type="dxa"/>
          </w:tcPr>
          <w:p w:rsidR="0095494D" w:rsidRPr="005A2D63" w:rsidRDefault="00D37527" w:rsidP="00593924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Organizator</w:t>
            </w:r>
            <w:r w:rsidR="0095494D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</w:tc>
        <w:tc>
          <w:tcPr>
            <w:tcW w:w="4747" w:type="dxa"/>
          </w:tcPr>
          <w:p w:rsidR="00EE4D2F" w:rsidRPr="005A2D63" w:rsidRDefault="00EE4D2F" w:rsidP="00EE4D2F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 xml:space="preserve">Fundaţia Germană pentru Cooperare Juridică Internaţională </w:t>
            </w: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| Fundaţia IRZ</w:t>
            </w:r>
          </w:p>
          <w:p w:rsidR="0095494D" w:rsidRPr="005A2D63" w:rsidRDefault="0095494D" w:rsidP="00593924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Ubierstraße 92, 53173 Bonn, </w:t>
            </w:r>
            <w:r w:rsidR="00D37527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Germania</w:t>
            </w:r>
          </w:p>
          <w:p w:rsidR="0095494D" w:rsidRPr="005A2D63" w:rsidRDefault="0095494D" w:rsidP="00593924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Tel: +49 (0) 228/9555-0</w:t>
            </w:r>
          </w:p>
          <w:p w:rsidR="0095494D" w:rsidRPr="005A2D63" w:rsidRDefault="0095494D" w:rsidP="00593924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Fax: +49 (0) 228/9555-100</w:t>
            </w:r>
          </w:p>
          <w:p w:rsidR="0095494D" w:rsidRPr="005A2D63" w:rsidRDefault="0095494D" w:rsidP="007B0BCC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</w:tr>
      <w:tr w:rsidR="0095494D" w:rsidRPr="005A2D63" w:rsidTr="00593924">
        <w:tc>
          <w:tcPr>
            <w:tcW w:w="4465" w:type="dxa"/>
          </w:tcPr>
          <w:p w:rsidR="00FC44E2" w:rsidRPr="005A2D63" w:rsidRDefault="00D37527" w:rsidP="00593924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Persoane de contact în cadrul Fundaţiei  IRZ în</w:t>
            </w:r>
            <w:r w:rsidR="00915FFE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Germania</w:t>
            </w:r>
            <w:r w:rsidR="0095494D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  <w:p w:rsidR="00FC44E2" w:rsidRPr="005A2D63" w:rsidRDefault="00FC44E2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FC44E2" w:rsidRPr="005A2D63" w:rsidRDefault="00FC44E2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FC44E2" w:rsidRPr="005A2D63" w:rsidRDefault="00FC44E2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FC44E2" w:rsidRPr="005A2D63" w:rsidRDefault="00FC44E2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FC44E2" w:rsidRPr="005A2D63" w:rsidRDefault="00FC44E2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FC44E2" w:rsidRPr="005A2D63" w:rsidRDefault="00FC44E2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95494D" w:rsidRPr="005A2D63" w:rsidRDefault="0095494D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  <w:tc>
          <w:tcPr>
            <w:tcW w:w="4747" w:type="dxa"/>
          </w:tcPr>
          <w:p w:rsidR="00D045E9" w:rsidRPr="005A2D63" w:rsidRDefault="00D37527" w:rsidP="00D045E9">
            <w:pPr>
              <w:tabs>
                <w:tab w:val="left" w:pos="1064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Domnul</w:t>
            </w:r>
            <w:r w:rsidR="00D045E9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D045E9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Dr. Stefan Hülshörster</w:t>
            </w:r>
            <w:r w:rsidR="00D045E9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br/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Director Executiv adjunct</w:t>
            </w:r>
          </w:p>
          <w:p w:rsidR="00D045E9" w:rsidRPr="005A2D63" w:rsidRDefault="00E940B3" w:rsidP="00D045E9">
            <w:pPr>
              <w:tabs>
                <w:tab w:val="left" w:pos="1064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Tel.: +49 - (0)228 - 9555 - 0</w:t>
            </w:r>
          </w:p>
          <w:p w:rsidR="0095494D" w:rsidRPr="005A2D63" w:rsidRDefault="0095494D" w:rsidP="00593924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7C13AE" w:rsidRPr="005A2D63" w:rsidRDefault="00D37527" w:rsidP="007C13AE">
            <w:pPr>
              <w:tabs>
                <w:tab w:val="left" w:pos="1064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Doamna</w:t>
            </w:r>
            <w:r w:rsidR="007C13AE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7C13AE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Nata Sanadiradze</w:t>
            </w:r>
            <w:r w:rsidR="003D384C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, LL.M.</w:t>
            </w:r>
          </w:p>
          <w:p w:rsidR="007C13AE" w:rsidRPr="005A2D63" w:rsidRDefault="00D37527" w:rsidP="007C13AE">
            <w:pPr>
              <w:tabs>
                <w:tab w:val="left" w:pos="1064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Manager de proiecte</w:t>
            </w:r>
          </w:p>
          <w:p w:rsidR="007C13AE" w:rsidRPr="005A2D63" w:rsidRDefault="007C13AE" w:rsidP="007C13AE">
            <w:pPr>
              <w:pStyle w:val="t1"/>
              <w:tabs>
                <w:tab w:val="left" w:pos="1064"/>
              </w:tabs>
              <w:spacing w:line="240" w:lineRule="auto"/>
              <w:rPr>
                <w:rFonts w:asciiTheme="minorHAnsi" w:hAnsiTheme="minorHAnsi" w:cstheme="minorHAnsi"/>
                <w:szCs w:val="22"/>
                <w:lang w:val="ro-RO" w:eastAsia="de-DE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 w:eastAsia="de-DE"/>
              </w:rPr>
              <w:t>Tel.: +49 - (0)228 - 9555 -133</w:t>
            </w:r>
          </w:p>
          <w:p w:rsidR="007C13AE" w:rsidRPr="005A2D63" w:rsidRDefault="00A9038F" w:rsidP="007C13AE">
            <w:pPr>
              <w:tabs>
                <w:tab w:val="left" w:pos="1064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Fax: +49 - (0)228-9555-2-133</w:t>
            </w:r>
          </w:p>
          <w:p w:rsidR="007C13AE" w:rsidRPr="005A2D63" w:rsidRDefault="0031002A" w:rsidP="007C13AE">
            <w:pPr>
              <w:tabs>
                <w:tab w:val="left" w:pos="1064"/>
              </w:tabs>
              <w:spacing w:after="120"/>
              <w:rPr>
                <w:rFonts w:asciiTheme="minorHAnsi" w:hAnsiTheme="minorHAnsi" w:cstheme="minorHAnsi"/>
                <w:szCs w:val="22"/>
                <w:lang w:val="ro-RO"/>
              </w:rPr>
            </w:pPr>
            <w:hyperlink r:id="rId11" w:history="1">
              <w:r w:rsidR="008C1982" w:rsidRPr="005A2D63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o-RO"/>
                </w:rPr>
                <w:t>sanadiradze@irz.de</w:t>
              </w:r>
            </w:hyperlink>
          </w:p>
          <w:p w:rsidR="00832B54" w:rsidRPr="005A2D63" w:rsidRDefault="00832B54" w:rsidP="00D045E9">
            <w:pPr>
              <w:tabs>
                <w:tab w:val="left" w:pos="212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</w:tr>
      <w:tr w:rsidR="0095494D" w:rsidRPr="005A2D63" w:rsidTr="00593924">
        <w:tc>
          <w:tcPr>
            <w:tcW w:w="4465" w:type="dxa"/>
          </w:tcPr>
          <w:p w:rsidR="00FC44E2" w:rsidRPr="005A2D63" w:rsidRDefault="00D37527" w:rsidP="00564581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Persoana de contact în cadrul Fundaţiei </w:t>
            </w:r>
            <w:r w:rsidR="00915FFE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IRZ </w:t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în</w:t>
            </w:r>
            <w:r w:rsidR="007B0BCC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Republica Moldova</w:t>
            </w:r>
            <w:r w:rsidR="0095494D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  <w:p w:rsidR="00774534" w:rsidRPr="005A2D63" w:rsidRDefault="00774534" w:rsidP="00FC44E2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95494D" w:rsidRPr="005A2D63" w:rsidRDefault="0095494D" w:rsidP="00774534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  <w:tc>
          <w:tcPr>
            <w:tcW w:w="4747" w:type="dxa"/>
          </w:tcPr>
          <w:p w:rsidR="007C13AE" w:rsidRPr="005A2D63" w:rsidRDefault="00D37527" w:rsidP="007C13AE">
            <w:pPr>
              <w:tabs>
                <w:tab w:val="left" w:pos="1064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Doamna </w:t>
            </w:r>
            <w:r w:rsidR="007C13AE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7C13AE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Aliona</w:t>
            </w: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r w:rsidR="007C13AE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Bleah</w:t>
            </w:r>
          </w:p>
          <w:p w:rsidR="007C13AE" w:rsidRPr="005A2D63" w:rsidRDefault="007C13AE" w:rsidP="007C13AE">
            <w:pPr>
              <w:pStyle w:val="t1"/>
              <w:tabs>
                <w:tab w:val="left" w:pos="1064"/>
              </w:tabs>
              <w:spacing w:line="240" w:lineRule="auto"/>
              <w:rPr>
                <w:rFonts w:asciiTheme="minorHAnsi" w:hAnsiTheme="minorHAnsi" w:cstheme="minorHAnsi"/>
                <w:szCs w:val="22"/>
                <w:lang w:val="ro-RO" w:eastAsia="de-DE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 w:eastAsia="de-DE"/>
              </w:rPr>
              <w:t xml:space="preserve">Mobil </w:t>
            </w:r>
            <w:r w:rsidR="00D37527" w:rsidRPr="005A2D63">
              <w:rPr>
                <w:rFonts w:asciiTheme="minorHAnsi" w:hAnsiTheme="minorHAnsi" w:cstheme="minorHAnsi"/>
                <w:sz w:val="22"/>
                <w:szCs w:val="22"/>
                <w:lang w:val="ro-RO" w:eastAsia="de-DE"/>
              </w:rPr>
              <w:t>Moldova</w:t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 w:eastAsia="de-DE"/>
              </w:rPr>
              <w:t>:+373-688-23377</w:t>
            </w:r>
          </w:p>
          <w:p w:rsidR="007C13AE" w:rsidRPr="005A2D63" w:rsidRDefault="0031002A" w:rsidP="007C13AE">
            <w:pPr>
              <w:tabs>
                <w:tab w:val="left" w:pos="1064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hyperlink r:id="rId12" w:history="1">
              <w:r w:rsidR="00884F11" w:rsidRPr="005A2D63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o-RO"/>
                </w:rPr>
                <w:t>irz.stiftung.chisinau@googlemail.com</w:t>
              </w:r>
            </w:hyperlink>
          </w:p>
          <w:p w:rsidR="007B0BCC" w:rsidRPr="005A2D63" w:rsidRDefault="007B0BCC" w:rsidP="007C13AE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</w:tr>
      <w:tr w:rsidR="00564581" w:rsidRPr="005A2D63" w:rsidTr="00593924">
        <w:tc>
          <w:tcPr>
            <w:tcW w:w="4465" w:type="dxa"/>
          </w:tcPr>
          <w:p w:rsidR="009A2EF6" w:rsidRPr="005A2D63" w:rsidRDefault="00D37527" w:rsidP="00564581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Partenerii germani</w:t>
            </w:r>
            <w:r w:rsidR="00564581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  <w:p w:rsidR="009A2EF6" w:rsidRPr="005A2D63" w:rsidRDefault="009A2EF6" w:rsidP="009A2EF6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9A2EF6" w:rsidRPr="005A2D63" w:rsidRDefault="009A2EF6" w:rsidP="009A2EF6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A92D5B" w:rsidRPr="005A2D63" w:rsidRDefault="00A92D5B" w:rsidP="009A2EF6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E06386" w:rsidRPr="005A2D63" w:rsidRDefault="00E06386" w:rsidP="009A2EF6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C024B4" w:rsidRPr="005A2D63" w:rsidRDefault="00C024B4" w:rsidP="009A2EF6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C024B4" w:rsidRPr="005A2D63" w:rsidRDefault="00D37527" w:rsidP="009A2EF6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Partenerii din Republica Moldova</w:t>
            </w:r>
            <w:r w:rsidR="00E06386" w:rsidRPr="005A2D63">
              <w:rPr>
                <w:rFonts w:asciiTheme="minorHAnsi" w:hAnsiTheme="minorHAnsi" w:cstheme="minorHAnsi"/>
                <w:szCs w:val="22"/>
                <w:lang w:val="ro-RO"/>
              </w:rPr>
              <w:t xml:space="preserve">: </w:t>
            </w:r>
          </w:p>
          <w:p w:rsidR="00564581" w:rsidRPr="005A2D63" w:rsidRDefault="00564581" w:rsidP="00C024B4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  <w:tc>
          <w:tcPr>
            <w:tcW w:w="4747" w:type="dxa"/>
          </w:tcPr>
          <w:p w:rsidR="0032000C" w:rsidRPr="005A2D63" w:rsidRDefault="00D37527" w:rsidP="00D37527">
            <w:pPr>
              <w:pStyle w:val="a8"/>
              <w:numPr>
                <w:ilvl w:val="0"/>
                <w:numId w:val="24"/>
              </w:num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Dom</w:t>
            </w:r>
            <w:r w:rsidR="00D14BF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</w:t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ul </w:t>
            </w:r>
            <w:r w:rsidR="00C024B4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Dr. Arnd Weishaupt</w:t>
            </w:r>
            <w:r w:rsidR="00C024B4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="00944EBC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judecător, Judecătoria suprema de</w:t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land din</w:t>
            </w:r>
            <w:r w:rsidR="00C024B4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Düsseldorf</w:t>
            </w:r>
          </w:p>
          <w:p w:rsidR="001B3D3E" w:rsidRPr="005A2D63" w:rsidRDefault="00D37527" w:rsidP="00D37527">
            <w:pPr>
              <w:pStyle w:val="a8"/>
              <w:numPr>
                <w:ilvl w:val="0"/>
                <w:numId w:val="24"/>
              </w:num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Domnul</w:t>
            </w:r>
            <w:r w:rsidR="00C024B4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Uwe Stark,</w:t>
            </w: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judecător, </w:t>
            </w:r>
            <w:r w:rsidR="00D14BF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J</w:t>
            </w: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udecătoria de circumscripţie din</w:t>
            </w: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r w:rsidR="00123DE5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Siegen</w:t>
            </w:r>
          </w:p>
          <w:p w:rsidR="00E06386" w:rsidRPr="005A2D63" w:rsidRDefault="00E06386" w:rsidP="00CC28F8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</w:p>
          <w:p w:rsidR="00C024B4" w:rsidRPr="005A2D63" w:rsidRDefault="00D37527" w:rsidP="00A92D5B">
            <w:pPr>
              <w:pStyle w:val="a8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Institutul Naţional al Justiţiei din Republica Moldova</w:t>
            </w:r>
            <w:r w:rsidR="00C024B4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</w:p>
          <w:p w:rsidR="00C024B4" w:rsidRPr="005A2D63" w:rsidRDefault="00D37527" w:rsidP="00D37527">
            <w:pPr>
              <w:pStyle w:val="a8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Asociaţia Judecătorilor din Moldova</w:t>
            </w:r>
          </w:p>
          <w:p w:rsidR="00564581" w:rsidRPr="005A2D63" w:rsidRDefault="00564581" w:rsidP="00C024B4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</w:p>
        </w:tc>
      </w:tr>
      <w:tr w:rsidR="0095494D" w:rsidRPr="005A2D63" w:rsidTr="00593924">
        <w:tc>
          <w:tcPr>
            <w:tcW w:w="4465" w:type="dxa"/>
          </w:tcPr>
          <w:p w:rsidR="0095494D" w:rsidRPr="005A2D63" w:rsidRDefault="00D37527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Interpretare simultană</w:t>
            </w:r>
            <w:r w:rsidR="004B418F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  <w:p w:rsidR="00A12F20" w:rsidRPr="005A2D63" w:rsidRDefault="00A12F20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282BA6" w:rsidRPr="005A2D63" w:rsidRDefault="00282BA6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  <w:tc>
          <w:tcPr>
            <w:tcW w:w="4747" w:type="dxa"/>
          </w:tcPr>
          <w:p w:rsidR="0095494D" w:rsidRPr="005A2D63" w:rsidRDefault="00D37527" w:rsidP="001809F1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Doamna</w:t>
            </w:r>
            <w:r w:rsidR="00841515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7C13AE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Aliona</w:t>
            </w: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r w:rsidR="007C13AE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Bleah</w:t>
            </w:r>
          </w:p>
        </w:tc>
      </w:tr>
      <w:tr w:rsidR="0095494D" w:rsidRPr="005A2D63" w:rsidTr="00593924">
        <w:tc>
          <w:tcPr>
            <w:tcW w:w="4465" w:type="dxa"/>
          </w:tcPr>
          <w:p w:rsidR="0032000C" w:rsidRPr="005A2D63" w:rsidRDefault="00D37527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Locul desfăşurării</w:t>
            </w:r>
            <w:r w:rsidR="00774534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  <w:p w:rsidR="00774534" w:rsidRPr="005A2D63" w:rsidRDefault="00774534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774534" w:rsidRPr="005A2D63" w:rsidRDefault="00774534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841515" w:rsidRPr="005A2D63" w:rsidRDefault="00841515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282BA6" w:rsidRPr="005A2D63" w:rsidRDefault="00282BA6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</w:p>
          <w:p w:rsidR="0095494D" w:rsidRPr="005A2D63" w:rsidRDefault="00D37527" w:rsidP="00C41682">
            <w:pPr>
              <w:tabs>
                <w:tab w:val="left" w:pos="2127"/>
              </w:tabs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Cazarea experţilor germani</w:t>
            </w:r>
            <w:r w:rsidR="0095494D"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:</w:t>
            </w:r>
          </w:p>
        </w:tc>
        <w:tc>
          <w:tcPr>
            <w:tcW w:w="4747" w:type="dxa"/>
          </w:tcPr>
          <w:p w:rsidR="00841515" w:rsidRPr="005A2D63" w:rsidRDefault="00D37527" w:rsidP="00841515">
            <w:pPr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Sala de Conferinţe</w:t>
            </w:r>
            <w:r w:rsidR="00D14BF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n</w:t>
            </w:r>
            <w:r w:rsidR="00841515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r. 4</w:t>
            </w:r>
          </w:p>
          <w:p w:rsidR="00841515" w:rsidRPr="005A2D63" w:rsidRDefault="00D37527" w:rsidP="00841515">
            <w:pPr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Institutul Naţional al Justiţiei</w:t>
            </w: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str. Serghei  Lazo 1</w:t>
            </w: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MD-2004 Chişinău</w:t>
            </w: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Hotel</w:t>
            </w: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„Jolly</w:t>
            </w:r>
            <w:r w:rsidR="00EE4D2F"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r w:rsidRPr="005A2D6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Alon“</w:t>
            </w: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str. Maria Cibotari 37</w:t>
            </w: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MD-2012 Chişinău</w:t>
            </w: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Tel.: 00373-22-232233</w:t>
            </w:r>
          </w:p>
          <w:p w:rsidR="00841515" w:rsidRPr="005A2D63" w:rsidRDefault="00841515" w:rsidP="00841515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e-mail: </w:t>
            </w:r>
            <w:hyperlink r:id="rId13" w:history="1">
              <w:r w:rsidRPr="005A2D63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o-RO"/>
                </w:rPr>
                <w:t>reservation@jollyalon.com</w:t>
              </w:r>
            </w:hyperlink>
          </w:p>
          <w:p w:rsidR="008C1982" w:rsidRPr="005A2D63" w:rsidRDefault="0031002A" w:rsidP="00841515">
            <w:pPr>
              <w:rPr>
                <w:rFonts w:asciiTheme="minorHAnsi" w:hAnsiTheme="minorHAnsi" w:cstheme="minorHAnsi"/>
                <w:szCs w:val="22"/>
                <w:lang w:val="ro-RO"/>
              </w:rPr>
            </w:pPr>
            <w:hyperlink r:id="rId14" w:history="1">
              <w:r w:rsidR="00841515" w:rsidRPr="005A2D63">
                <w:rPr>
                  <w:rStyle w:val="af0"/>
                  <w:rFonts w:asciiTheme="minorHAnsi" w:hAnsiTheme="minorHAnsi" w:cstheme="minorHAnsi"/>
                  <w:sz w:val="22"/>
                  <w:szCs w:val="22"/>
                  <w:lang w:val="ro-RO"/>
                </w:rPr>
                <w:t>www.jollyalon.com</w:t>
              </w:r>
            </w:hyperlink>
          </w:p>
          <w:p w:rsidR="008C1982" w:rsidRPr="005A2D63" w:rsidRDefault="008C1982" w:rsidP="00621918">
            <w:pPr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</w:tr>
    </w:tbl>
    <w:p w:rsidR="00663787" w:rsidRPr="005A2D63" w:rsidRDefault="00663787" w:rsidP="00FA1E07">
      <w:pPr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9580" w:type="dxa"/>
        <w:jc w:val="center"/>
        <w:tblInd w:w="-34" w:type="dxa"/>
        <w:shd w:val="clear" w:color="auto" w:fill="C6D9F1"/>
        <w:tblLayout w:type="fixed"/>
        <w:tblLook w:val="04A0"/>
      </w:tblPr>
      <w:tblGrid>
        <w:gridCol w:w="34"/>
        <w:gridCol w:w="38"/>
        <w:gridCol w:w="2338"/>
        <w:gridCol w:w="7088"/>
        <w:gridCol w:w="82"/>
      </w:tblGrid>
      <w:tr w:rsidR="008219F8" w:rsidRPr="005A2D63" w:rsidTr="005A2D63">
        <w:trPr>
          <w:gridBefore w:val="1"/>
          <w:wBefore w:w="34" w:type="dxa"/>
          <w:jc w:val="center"/>
        </w:trPr>
        <w:tc>
          <w:tcPr>
            <w:tcW w:w="9546" w:type="dxa"/>
            <w:gridSpan w:val="4"/>
            <w:shd w:val="clear" w:color="auto" w:fill="C6D9F1"/>
          </w:tcPr>
          <w:p w:rsidR="00810F4F" w:rsidRPr="005A2D63" w:rsidRDefault="00810F4F" w:rsidP="00B03E1F">
            <w:pPr>
              <w:jc w:val="center"/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  <w:p w:rsidR="008219F8" w:rsidRPr="005A2D63" w:rsidRDefault="00D37527" w:rsidP="00B03E1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Joi</w:t>
            </w:r>
            <w:r w:rsidR="00817E21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 xml:space="preserve">, </w:t>
            </w:r>
            <w:r w:rsidR="00B03E1F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23</w:t>
            </w:r>
            <w:r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 xml:space="preserve"> aprilie</w:t>
            </w:r>
            <w:r w:rsidR="008219F8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 xml:space="preserve"> 201</w:t>
            </w:r>
            <w:r w:rsidR="00B03E1F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5</w:t>
            </w:r>
          </w:p>
          <w:p w:rsidR="00810F4F" w:rsidRPr="005A2D63" w:rsidRDefault="00810F4F" w:rsidP="00B03E1F">
            <w:pPr>
              <w:jc w:val="center"/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</w:tc>
      </w:tr>
      <w:tr w:rsidR="00CC28F8" w:rsidRPr="006306C9" w:rsidTr="005A2D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1"/>
          <w:wBefore w:w="72" w:type="dxa"/>
          <w:wAfter w:w="82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5A2D63" w:rsidRPr="005A2D63" w:rsidRDefault="005A2D63" w:rsidP="00601001">
            <w:pPr>
              <w:rPr>
                <w:rFonts w:asciiTheme="minorHAnsi" w:hAnsiTheme="minorHAnsi" w:cstheme="minorHAnsi"/>
                <w:lang w:val="ro-RO"/>
              </w:rPr>
            </w:pPr>
          </w:p>
          <w:p w:rsidR="009F5CA7" w:rsidRPr="005A2D63" w:rsidRDefault="00F23918" w:rsidP="00601001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09:0</w:t>
            </w:r>
            <w:r w:rsidR="009F5CA7" w:rsidRPr="005A2D63">
              <w:rPr>
                <w:rFonts w:asciiTheme="minorHAnsi" w:hAnsiTheme="minorHAnsi" w:cstheme="minorHAnsi"/>
                <w:lang w:val="ro-RO"/>
              </w:rPr>
              <w:t xml:space="preserve">0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- 09:3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 xml:space="preserve">0 </w:t>
            </w:r>
          </w:p>
          <w:p w:rsidR="009F5CA7" w:rsidRPr="005A2D63" w:rsidRDefault="009F5CA7" w:rsidP="00601001">
            <w:pPr>
              <w:rPr>
                <w:rFonts w:asciiTheme="minorHAnsi" w:hAnsiTheme="minorHAnsi" w:cstheme="minorHAnsi"/>
                <w:lang w:val="ro-RO"/>
              </w:rPr>
            </w:pPr>
          </w:p>
          <w:p w:rsidR="009266FA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09:3</w:t>
            </w:r>
            <w:r w:rsidR="00601001" w:rsidRPr="005A2D63">
              <w:rPr>
                <w:rFonts w:asciiTheme="minorHAnsi" w:hAnsiTheme="minorHAnsi" w:cstheme="minorHAnsi"/>
                <w:lang w:val="ro-RO"/>
              </w:rPr>
              <w:t>0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 xml:space="preserve"> - 09:45</w:t>
            </w:r>
            <w:r w:rsidR="00601001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2D63" w:rsidRPr="005A2D63" w:rsidRDefault="005A2D63" w:rsidP="00C82FDC">
            <w:pPr>
              <w:tabs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F5CA7" w:rsidRPr="005A2D63" w:rsidRDefault="00D37527" w:rsidP="00C82FDC">
            <w:pPr>
              <w:tabs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>Înregistrarea participanţilor</w:t>
            </w:r>
          </w:p>
          <w:p w:rsidR="009F5CA7" w:rsidRPr="005A2D63" w:rsidRDefault="009F5CA7" w:rsidP="00601001">
            <w:pPr>
              <w:tabs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601001" w:rsidRPr="005A2D63" w:rsidRDefault="00D37527" w:rsidP="00601001">
            <w:pPr>
              <w:tabs>
                <w:tab w:val="left" w:pos="2268"/>
              </w:tabs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>Mesaje de salut</w:t>
            </w:r>
            <w:r w:rsidR="00601001" w:rsidRPr="005A2D63">
              <w:rPr>
                <w:rFonts w:asciiTheme="minorHAnsi" w:hAnsiTheme="minorHAnsi" w:cstheme="minorHAnsi"/>
                <w:szCs w:val="24"/>
                <w:lang w:val="ro-RO"/>
              </w:rPr>
              <w:tab/>
            </w:r>
          </w:p>
          <w:p w:rsidR="00601001" w:rsidRPr="005A2D63" w:rsidRDefault="00FA1E07" w:rsidP="00601001">
            <w:pPr>
              <w:tabs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 xml:space="preserve">- </w:t>
            </w:r>
            <w:r w:rsidR="006306C9" w:rsidRPr="006306C9">
              <w:rPr>
                <w:rFonts w:asciiTheme="minorHAnsi" w:hAnsiTheme="minorHAnsi" w:cstheme="minorHAnsi"/>
                <w:szCs w:val="24"/>
                <w:lang w:val="en-US"/>
              </w:rPr>
              <w:t>Doamna</w:t>
            </w:r>
            <w:r w:rsidR="006306C9" w:rsidRPr="006306C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Dr. Diana S</w:t>
            </w:r>
            <w:r w:rsidR="006306C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cobioală, </w:t>
            </w:r>
            <w:r w:rsidR="006306C9" w:rsidRPr="006306C9">
              <w:rPr>
                <w:rFonts w:asciiTheme="minorHAnsi" w:hAnsiTheme="minorHAnsi" w:cstheme="minorHAnsi"/>
                <w:i/>
                <w:szCs w:val="24"/>
                <w:lang w:val="en-US"/>
              </w:rPr>
              <w:t>Director Executiv,</w:t>
            </w:r>
            <w:r w:rsidR="00B03E1F"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 xml:space="preserve"> </w:t>
            </w:r>
            <w:r w:rsidR="00D37527" w:rsidRPr="005A2D6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Institutul Naţional al Justiţiei din Republica Moldova</w:t>
            </w:r>
          </w:p>
          <w:p w:rsidR="00D37527" w:rsidRPr="005A2D63" w:rsidRDefault="00FA1E07" w:rsidP="00D37527">
            <w:pPr>
              <w:rPr>
                <w:rFonts w:asciiTheme="minorHAnsi" w:hAnsiTheme="minorHAnsi" w:cstheme="minorHAnsi"/>
                <w:b/>
                <w:szCs w:val="22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 xml:space="preserve">- </w:t>
            </w:r>
            <w:r w:rsidR="006306C9" w:rsidRPr="006306C9">
              <w:rPr>
                <w:rFonts w:asciiTheme="minorHAnsi" w:hAnsiTheme="minorHAnsi" w:cstheme="minorHAnsi"/>
                <w:szCs w:val="24"/>
                <w:lang w:val="ro-RO"/>
              </w:rPr>
              <w:t>Domnul</w:t>
            </w:r>
            <w:r w:rsidR="006306C9">
              <w:rPr>
                <w:rFonts w:asciiTheme="minorHAnsi" w:hAnsiTheme="minorHAnsi" w:cstheme="minorHAnsi"/>
                <w:b/>
                <w:szCs w:val="24"/>
                <w:lang w:val="ro-RO"/>
              </w:rPr>
              <w:t xml:space="preserve"> Ion Druţă, </w:t>
            </w:r>
            <w:r w:rsidR="006306C9" w:rsidRPr="006306C9">
              <w:rPr>
                <w:rFonts w:asciiTheme="minorHAnsi" w:hAnsiTheme="minorHAnsi" w:cstheme="minorHAnsi"/>
                <w:i/>
                <w:szCs w:val="24"/>
                <w:lang w:val="ro-RO"/>
              </w:rPr>
              <w:t xml:space="preserve">Judecător Curtea Supremă de Justiţie, Preşedintele </w:t>
            </w:r>
            <w:r w:rsidR="006306C9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Asociaţiei</w:t>
            </w:r>
            <w:r w:rsidR="00D37527" w:rsidRPr="005A2D6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Judecătorilor din Moldova</w:t>
            </w:r>
          </w:p>
          <w:p w:rsidR="001811E0" w:rsidRPr="005A2D63" w:rsidRDefault="001811E0" w:rsidP="00E06386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</w:tc>
      </w:tr>
      <w:tr w:rsidR="00FC44E2" w:rsidRPr="005A2D63" w:rsidTr="005A2D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1"/>
          <w:wBefore w:w="72" w:type="dxa"/>
          <w:wAfter w:w="82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5A2D63" w:rsidRPr="005A2D63" w:rsidRDefault="005A2D63" w:rsidP="00C82FDC">
            <w:pPr>
              <w:pStyle w:val="a3"/>
              <w:tabs>
                <w:tab w:val="clear" w:pos="4536"/>
                <w:tab w:val="clear" w:pos="9072"/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DA46F7" w:rsidRPr="005A2D63" w:rsidRDefault="00F23918" w:rsidP="00C82FDC">
            <w:pPr>
              <w:pStyle w:val="a3"/>
              <w:tabs>
                <w:tab w:val="clear" w:pos="4536"/>
                <w:tab w:val="clear" w:pos="9072"/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szCs w:val="24"/>
                <w:lang w:val="ro-RO"/>
              </w:rPr>
              <w:t>09:4</w:t>
            </w:r>
            <w:r w:rsidR="00DA46F7" w:rsidRPr="005A2D63">
              <w:rPr>
                <w:rFonts w:asciiTheme="minorHAnsi" w:hAnsiTheme="minorHAnsi" w:cstheme="minorHAnsi"/>
                <w:szCs w:val="24"/>
                <w:lang w:val="ro-RO"/>
              </w:rPr>
              <w:t>5</w:t>
            </w:r>
            <w:r w:rsidR="00810F4F"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</w:t>
            </w:r>
            <w:r w:rsidR="00053640" w:rsidRPr="005A2D63">
              <w:rPr>
                <w:rFonts w:asciiTheme="minorHAnsi" w:hAnsiTheme="minorHAnsi" w:cstheme="minorHAnsi"/>
                <w:szCs w:val="24"/>
                <w:lang w:val="ro-RO"/>
              </w:rPr>
              <w:t>-</w:t>
            </w:r>
            <w:r w:rsidR="00810F4F"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10:15</w:t>
            </w:r>
            <w:r w:rsidR="00DA46F7"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</w:t>
            </w:r>
          </w:p>
          <w:p w:rsidR="00DA46F7" w:rsidRPr="005A2D63" w:rsidRDefault="00DA46F7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6A7D9A" w:rsidRPr="005A2D63" w:rsidRDefault="006A7D9A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6A7D9A" w:rsidRPr="005A2D63" w:rsidRDefault="006A7D9A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944EBC" w:rsidRPr="005A2D63" w:rsidRDefault="00944EBC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944EBC" w:rsidRPr="005A2D63" w:rsidRDefault="00944EBC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5C2018" w:rsidRPr="005A2D63" w:rsidRDefault="00F23918" w:rsidP="00DA46F7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10:15 - 10:45</w:t>
            </w:r>
            <w:r w:rsidR="005C2018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:rsidR="00DA46F7" w:rsidRPr="005A2D63" w:rsidRDefault="00DA46F7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F76BCA" w:rsidRPr="005A2D63" w:rsidRDefault="00F76BCA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F76BCA" w:rsidRPr="005A2D63" w:rsidRDefault="00F76BCA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F76BCA" w:rsidRPr="005A2D63" w:rsidRDefault="00F76BCA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944EBC" w:rsidRPr="005A2D63" w:rsidRDefault="00944EBC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944EBC" w:rsidRPr="005A2D63" w:rsidRDefault="00944EBC" w:rsidP="00DA46F7">
            <w:pPr>
              <w:rPr>
                <w:rFonts w:asciiTheme="minorHAnsi" w:hAnsiTheme="minorHAnsi" w:cstheme="minorHAnsi"/>
                <w:lang w:val="ro-RO"/>
              </w:rPr>
            </w:pPr>
          </w:p>
          <w:p w:rsidR="005B1802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10:45 - 11:00</w:t>
            </w:r>
            <w:r w:rsidR="005C2018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:rsidR="005A2D63" w:rsidRPr="005A2D63" w:rsidRDefault="005A2D63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67E14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11:00 - 11:1</w:t>
            </w:r>
            <w:r w:rsidR="00E67E14" w:rsidRPr="005A2D63">
              <w:rPr>
                <w:rFonts w:asciiTheme="minorHAnsi" w:hAnsiTheme="minorHAnsi" w:cstheme="minorHAnsi"/>
                <w:lang w:val="ro-RO"/>
              </w:rPr>
              <w:t xml:space="preserve">5 </w:t>
            </w:r>
          </w:p>
          <w:p w:rsidR="0023173C" w:rsidRPr="005A2D63" w:rsidRDefault="0023173C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5B1802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5C2018" w:rsidRPr="005A2D63">
              <w:rPr>
                <w:rFonts w:asciiTheme="minorHAnsi" w:hAnsiTheme="minorHAnsi" w:cstheme="minorHAnsi"/>
                <w:lang w:val="ro-RO"/>
              </w:rPr>
              <w:t>11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:15 - 12:1</w:t>
            </w:r>
            <w:r w:rsidR="00E95F1B" w:rsidRPr="005A2D63">
              <w:rPr>
                <w:rFonts w:asciiTheme="minorHAnsi" w:hAnsiTheme="minorHAnsi" w:cstheme="minorHAnsi"/>
                <w:lang w:val="ro-RO"/>
              </w:rPr>
              <w:t xml:space="preserve">5 </w:t>
            </w:r>
          </w:p>
          <w:p w:rsidR="0023173C" w:rsidRPr="005A2D63" w:rsidRDefault="0023173C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3D398E" w:rsidRPr="005A2D63" w:rsidRDefault="003D398E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67E14" w:rsidRPr="005A2D63" w:rsidRDefault="00E67E14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67E14" w:rsidRPr="005A2D63" w:rsidRDefault="00E67E14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166F8F" w:rsidRPr="005A2D63" w:rsidRDefault="00166F8F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944EBC" w:rsidRPr="005A2D63" w:rsidRDefault="00944EBC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166F8F" w:rsidRPr="005A2D63" w:rsidRDefault="00166F8F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67E14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12:15 - 12:3</w:t>
            </w:r>
            <w:r w:rsidR="00E67E14" w:rsidRPr="005A2D63">
              <w:rPr>
                <w:rFonts w:asciiTheme="minorHAnsi" w:hAnsiTheme="minorHAnsi" w:cstheme="minorHAnsi"/>
                <w:lang w:val="ro-RO"/>
              </w:rPr>
              <w:t xml:space="preserve">0 </w:t>
            </w:r>
          </w:p>
          <w:p w:rsidR="005A2D63" w:rsidRPr="005A2D63" w:rsidRDefault="005A2D63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67E14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12:3</w:t>
            </w:r>
            <w:r w:rsidR="00040A53" w:rsidRPr="005A2D63">
              <w:rPr>
                <w:rFonts w:asciiTheme="minorHAnsi" w:hAnsiTheme="minorHAnsi" w:cstheme="minorHAnsi"/>
                <w:lang w:val="ro-RO"/>
              </w:rPr>
              <w:t>0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040A53" w:rsidRPr="005A2D63">
              <w:rPr>
                <w:rFonts w:asciiTheme="minorHAnsi" w:hAnsiTheme="minorHAnsi" w:cstheme="minorHAnsi"/>
                <w:lang w:val="ro-RO"/>
              </w:rPr>
              <w:t>- 1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3:3</w:t>
            </w:r>
            <w:r w:rsidR="00040A53" w:rsidRPr="005A2D63">
              <w:rPr>
                <w:rFonts w:asciiTheme="minorHAnsi" w:hAnsiTheme="minorHAnsi" w:cstheme="minorHAnsi"/>
                <w:lang w:val="ro-RO"/>
              </w:rPr>
              <w:t xml:space="preserve">0 </w:t>
            </w:r>
          </w:p>
          <w:p w:rsidR="00EE177A" w:rsidRPr="005A2D63" w:rsidRDefault="00EE177A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040A53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13</w:t>
            </w:r>
            <w:r w:rsidR="00040A53" w:rsidRPr="005A2D63">
              <w:rPr>
                <w:rFonts w:asciiTheme="minorHAnsi" w:hAnsiTheme="minorHAnsi" w:cstheme="minorHAnsi"/>
                <w:lang w:val="ro-RO"/>
              </w:rPr>
              <w:t>: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30 -14:3</w:t>
            </w:r>
            <w:r w:rsidR="00040A53" w:rsidRPr="005A2D63">
              <w:rPr>
                <w:rFonts w:asciiTheme="minorHAnsi" w:hAnsiTheme="minorHAnsi" w:cstheme="minorHAnsi"/>
                <w:lang w:val="ro-RO"/>
              </w:rPr>
              <w:t xml:space="preserve">0 </w:t>
            </w:r>
          </w:p>
          <w:p w:rsidR="00040A53" w:rsidRPr="005A2D63" w:rsidRDefault="00040A53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040A53" w:rsidRPr="005A2D63" w:rsidRDefault="00040A53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95F1B" w:rsidRPr="005A2D63" w:rsidRDefault="00E95F1B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95F1B" w:rsidRPr="005A2D63" w:rsidRDefault="00E95F1B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8F20C1" w:rsidRPr="005A2D63" w:rsidRDefault="008F20C1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95F1B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14:30 - 15:0</w:t>
            </w:r>
            <w:r w:rsidR="00E95F1B" w:rsidRPr="005A2D63">
              <w:rPr>
                <w:rFonts w:asciiTheme="minorHAnsi" w:hAnsiTheme="minorHAnsi" w:cstheme="minorHAnsi"/>
                <w:lang w:val="ro-RO"/>
              </w:rPr>
              <w:t xml:space="preserve">0 </w:t>
            </w:r>
          </w:p>
          <w:p w:rsidR="00891305" w:rsidRPr="005A2D63" w:rsidRDefault="00891305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95F1B" w:rsidRPr="005A2D63" w:rsidRDefault="00F23918" w:rsidP="005B1802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15:00 - 15:1</w:t>
            </w:r>
            <w:r w:rsidR="00E95F1B" w:rsidRPr="005A2D63">
              <w:rPr>
                <w:rFonts w:asciiTheme="minorHAnsi" w:hAnsiTheme="minorHAnsi" w:cstheme="minorHAnsi"/>
                <w:lang w:val="ro-RO"/>
              </w:rPr>
              <w:t xml:space="preserve">5 </w:t>
            </w:r>
          </w:p>
          <w:p w:rsidR="00B84B63" w:rsidRPr="005A2D63" w:rsidRDefault="00B84B63" w:rsidP="005B1802">
            <w:pPr>
              <w:rPr>
                <w:rFonts w:asciiTheme="minorHAnsi" w:hAnsiTheme="minorHAnsi" w:cstheme="minorHAnsi"/>
                <w:lang w:val="ro-RO"/>
              </w:rPr>
            </w:pPr>
          </w:p>
          <w:p w:rsidR="00E95F1B" w:rsidRPr="005A2D63" w:rsidRDefault="00F23918" w:rsidP="00C82FDC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>15:1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>5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>-</w:t>
            </w:r>
            <w:r w:rsidR="00810F4F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C82FDC" w:rsidRPr="005A2D63">
              <w:rPr>
                <w:rFonts w:asciiTheme="minorHAnsi" w:hAnsiTheme="minorHAnsi" w:cstheme="minorHAnsi"/>
                <w:lang w:val="ro-RO"/>
              </w:rPr>
              <w:t>16:15</w:t>
            </w:r>
            <w:r w:rsidR="00040A53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:rsidR="00C82FDC" w:rsidRPr="005A2D63" w:rsidRDefault="00C82FD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C82FDC" w:rsidRPr="005A2D63" w:rsidRDefault="00C82FD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C82FDC" w:rsidRPr="005A2D63" w:rsidRDefault="00C82FD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C82FDC" w:rsidRPr="005A2D63" w:rsidRDefault="00C82FD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C82FDC" w:rsidRPr="005A2D63" w:rsidRDefault="00C82FD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C82FDC" w:rsidRPr="005A2D63" w:rsidRDefault="00C82FD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944EBC" w:rsidRPr="005A2D63" w:rsidRDefault="00944EB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C82FDC" w:rsidRPr="005A2D63" w:rsidRDefault="00F23918" w:rsidP="00C82FDC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C82FDC" w:rsidRPr="005A2D63">
              <w:rPr>
                <w:rFonts w:asciiTheme="minorHAnsi" w:hAnsiTheme="minorHAnsi" w:cstheme="minorHAnsi"/>
                <w:lang w:val="ro-RO"/>
              </w:rPr>
              <w:t xml:space="preserve">16:15 - 16:30 </w:t>
            </w:r>
          </w:p>
          <w:p w:rsidR="00C82FDC" w:rsidRPr="005A2D63" w:rsidRDefault="00C82FDC" w:rsidP="00C82FDC">
            <w:pPr>
              <w:rPr>
                <w:rFonts w:asciiTheme="minorHAnsi" w:hAnsiTheme="minorHAnsi" w:cstheme="minorHAnsi"/>
                <w:lang w:val="ro-RO"/>
              </w:rPr>
            </w:pPr>
          </w:p>
          <w:p w:rsidR="00C82FDC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944EBC" w:rsidRPr="005A2D63">
              <w:rPr>
                <w:rFonts w:asciiTheme="minorHAnsi" w:hAnsiTheme="minorHAnsi" w:cstheme="minorHAnsi"/>
                <w:lang w:val="ro-RO"/>
              </w:rPr>
              <w:t>16:30</w:t>
            </w:r>
            <w:r w:rsidR="00C82FDC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A2D63" w:rsidRPr="005A2D63" w:rsidRDefault="005A2D63" w:rsidP="00944EBC">
            <w:pPr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  <w:p w:rsidR="006A7D9A" w:rsidRPr="005A2D63" w:rsidRDefault="00944EBC" w:rsidP="00944EBC">
            <w:pPr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 xml:space="preserve">Lucrul judecătorului din Republica Moldova asupra cazurilor penale  </w:t>
            </w:r>
          </w:p>
          <w:p w:rsidR="006A7D9A" w:rsidRPr="005A2D63" w:rsidRDefault="00944EBC" w:rsidP="00E67E14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 de discuţie</w:t>
            </w:r>
            <w:r w:rsidR="006A7D9A"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:</w:t>
            </w:r>
          </w:p>
          <w:p w:rsidR="00BB435A" w:rsidRPr="005A2D63" w:rsidRDefault="00944EBC" w:rsidP="00944EBC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Doamna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Liliana Catan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Curtea Supremă de Justiţie, Vicepreşedintele Asociaţiei Judecătorilor din Republica Moldova</w:t>
            </w:r>
            <w:r w:rsidR="008C1982" w:rsidRPr="005A2D63">
              <w:rPr>
                <w:rFonts w:asciiTheme="minorHAnsi" w:hAnsiTheme="minorHAnsi" w:cstheme="minorHAnsi"/>
                <w:b/>
                <w:i/>
                <w:szCs w:val="24"/>
                <w:lang w:val="ro-RO"/>
              </w:rPr>
              <w:t xml:space="preserve">. </w:t>
            </w:r>
          </w:p>
          <w:p w:rsidR="00FA1E07" w:rsidRPr="005A2D63" w:rsidRDefault="00FA1E07" w:rsidP="00FA1E07">
            <w:pPr>
              <w:pStyle w:val="a8"/>
              <w:tabs>
                <w:tab w:val="left" w:pos="2127"/>
              </w:tabs>
              <w:rPr>
                <w:rFonts w:asciiTheme="minorHAnsi" w:hAnsiTheme="minorHAnsi" w:cstheme="minorHAnsi"/>
                <w:b/>
                <w:i/>
                <w:szCs w:val="24"/>
                <w:lang w:val="ro-RO"/>
              </w:rPr>
            </w:pPr>
          </w:p>
          <w:p w:rsidR="00944EBC" w:rsidRPr="005A2D63" w:rsidRDefault="00944EBC" w:rsidP="00944EBC">
            <w:pPr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>Introducere: metoda de lucru în dreptul penal şi procesual penal</w:t>
            </w:r>
          </w:p>
          <w:p w:rsidR="00944EBC" w:rsidRPr="005A2D63" w:rsidRDefault="00944EB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Parteneri de discuţie:</w:t>
            </w:r>
          </w:p>
          <w:p w:rsidR="00944EBC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Dr. Arnd Weishaupt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Judecătoria Supremă de land din Düsseldorf</w:t>
            </w:r>
          </w:p>
          <w:p w:rsidR="00944EBC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Uwe Stark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D14BFA">
              <w:rPr>
                <w:rFonts w:asciiTheme="minorHAnsi" w:hAnsiTheme="minorHAnsi" w:cstheme="minorHAnsi"/>
                <w:i/>
                <w:lang w:val="ro-RO"/>
              </w:rPr>
              <w:t>judecător, J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udecătoria de circumscripţie din Siegen</w:t>
            </w:r>
          </w:p>
          <w:p w:rsidR="006A7D9A" w:rsidRPr="005A2D63" w:rsidRDefault="006A7D9A" w:rsidP="000C5CDD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44EBC" w:rsidRPr="005A2D63" w:rsidRDefault="00944EBC" w:rsidP="00944EBC">
            <w:pPr>
              <w:pStyle w:val="a3"/>
              <w:rPr>
                <w:rFonts w:asciiTheme="minorHAnsi" w:hAnsiTheme="minorHAnsi" w:cstheme="minorHAnsi"/>
                <w:b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Întrebări şi discuţii</w:t>
            </w:r>
          </w:p>
          <w:p w:rsidR="005A2D63" w:rsidRPr="005A2D63" w:rsidRDefault="005A2D63" w:rsidP="000C5CDD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E67E14" w:rsidRPr="005A2D63" w:rsidRDefault="00944EBC" w:rsidP="000C5CDD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>Pauză de cafea</w:t>
            </w: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</w:t>
            </w:r>
          </w:p>
          <w:p w:rsidR="00944EBC" w:rsidRPr="005A2D63" w:rsidRDefault="00944EBC" w:rsidP="000C5CDD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44EBC" w:rsidRPr="005A2D63" w:rsidRDefault="00944EBC" w:rsidP="00944EBC">
            <w:pPr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>Continuarea discuţiei de specialitate pe tema metodei de lucru în dreptul penal şi procesual penal</w:t>
            </w:r>
          </w:p>
          <w:p w:rsidR="00944EBC" w:rsidRPr="005A2D63" w:rsidRDefault="00944EB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Parteneri de discuţie:</w:t>
            </w:r>
          </w:p>
          <w:p w:rsidR="00944EBC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Dr. Arnd Weishaupt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Judecătoria Supremă de land din Düsseldorf</w:t>
            </w:r>
          </w:p>
          <w:p w:rsidR="00944EBC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Uwe Stark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D14BFA">
              <w:rPr>
                <w:rFonts w:asciiTheme="minorHAnsi" w:hAnsiTheme="minorHAnsi" w:cstheme="minorHAnsi"/>
                <w:i/>
                <w:lang w:val="ro-RO"/>
              </w:rPr>
              <w:t>judecător, J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udecătoria de circumscripţie din Siegen</w:t>
            </w:r>
          </w:p>
          <w:p w:rsidR="00253E42" w:rsidRPr="005A2D63" w:rsidRDefault="00253E42" w:rsidP="00253E42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  <w:p w:rsidR="00944EBC" w:rsidRPr="005A2D63" w:rsidRDefault="00944EBC" w:rsidP="00944EBC">
            <w:pPr>
              <w:pStyle w:val="a3"/>
              <w:rPr>
                <w:rFonts w:asciiTheme="minorHAnsi" w:hAnsiTheme="minorHAnsi" w:cstheme="minorHAnsi"/>
                <w:b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Întrebări şi discuţii</w:t>
            </w:r>
          </w:p>
          <w:p w:rsidR="005A2D63" w:rsidRPr="005A2D63" w:rsidRDefault="005A2D63" w:rsidP="00253E42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  <w:p w:rsidR="00E67E14" w:rsidRPr="005A2D63" w:rsidRDefault="00944EBC" w:rsidP="00253E42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>Pauz</w:t>
            </w:r>
            <w:r w:rsidR="005A2D63" w:rsidRPr="005A2D63">
              <w:rPr>
                <w:rFonts w:asciiTheme="minorHAnsi" w:hAnsiTheme="minorHAnsi" w:cstheme="minorHAnsi"/>
                <w:szCs w:val="24"/>
                <w:lang w:val="ro-RO"/>
              </w:rPr>
              <w:t>ă</w:t>
            </w: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de prânz</w:t>
            </w:r>
          </w:p>
          <w:p w:rsidR="005A2D63" w:rsidRPr="005A2D63" w:rsidRDefault="005A2D63" w:rsidP="00253E42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44EBC" w:rsidRPr="005A2D63" w:rsidRDefault="00944EBC" w:rsidP="00944EBC">
            <w:pPr>
              <w:pStyle w:val="21"/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>Lucru practic asupra cazurilor – procedura de urmărire penală</w:t>
            </w:r>
          </w:p>
          <w:p w:rsidR="00944EBC" w:rsidRPr="005A2D63" w:rsidRDefault="00944EB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Parteneri de discuţie:</w:t>
            </w:r>
          </w:p>
          <w:p w:rsidR="00944EBC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Dr. Arnd Weishaupt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Judecătoria Supremă de land din Düsseldorf</w:t>
            </w:r>
          </w:p>
          <w:p w:rsidR="00712B22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lastRenderedPageBreak/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Uwe Stark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D14BFA">
              <w:rPr>
                <w:rFonts w:asciiTheme="minorHAnsi" w:hAnsiTheme="minorHAnsi" w:cstheme="minorHAnsi"/>
                <w:i/>
                <w:lang w:val="ro-RO"/>
              </w:rPr>
              <w:t>judecător, J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udecătoria de circumscripţie din Siegen</w:t>
            </w:r>
          </w:p>
          <w:p w:rsidR="00944EBC" w:rsidRPr="005A2D63" w:rsidRDefault="00944EBC" w:rsidP="00944EBC">
            <w:pPr>
              <w:pStyle w:val="a3"/>
              <w:rPr>
                <w:rFonts w:asciiTheme="minorHAnsi" w:hAnsiTheme="minorHAnsi" w:cstheme="minorHAnsi"/>
                <w:b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Întrebări şi discuţii</w:t>
            </w:r>
          </w:p>
          <w:p w:rsidR="00FA0DE5" w:rsidRPr="005A2D63" w:rsidRDefault="00FA0DE5" w:rsidP="00E95F1B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  <w:p w:rsidR="00944EBC" w:rsidRPr="005A2D63" w:rsidRDefault="00944EB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>Pauză de cafea</w:t>
            </w: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</w:t>
            </w:r>
          </w:p>
          <w:p w:rsidR="00E95F1B" w:rsidRPr="005A2D63" w:rsidRDefault="00E95F1B" w:rsidP="00E95F1B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  <w:p w:rsidR="00944EBC" w:rsidRPr="005A2D63" w:rsidRDefault="00944EBC" w:rsidP="00277C8C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i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Lucru practic asupra cazurilor – procedura de urmărire penală, în special ordonanţa de percheziţie</w:t>
            </w:r>
          </w:p>
          <w:p w:rsidR="00944EBC" w:rsidRPr="005A2D63" w:rsidRDefault="00944EB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Parteneri de discuţie:</w:t>
            </w:r>
          </w:p>
          <w:p w:rsidR="00944EBC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Dr. Arnd Weishaupt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Judecătoria Supremă de land din Düsseldorf</w:t>
            </w:r>
          </w:p>
          <w:p w:rsidR="00944EBC" w:rsidRPr="005A2D63" w:rsidRDefault="00944EBC" w:rsidP="00944EBC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Uwe Stark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D14BFA">
              <w:rPr>
                <w:rFonts w:asciiTheme="minorHAnsi" w:hAnsiTheme="minorHAnsi" w:cstheme="minorHAnsi"/>
                <w:i/>
                <w:lang w:val="ro-RO"/>
              </w:rPr>
              <w:t>judecător, J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udecătoria de circumscripţie din Siegen</w:t>
            </w:r>
          </w:p>
          <w:p w:rsidR="00166F8F" w:rsidRPr="005A2D63" w:rsidRDefault="00166F8F" w:rsidP="00E52A60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44EBC" w:rsidRPr="005A2D63" w:rsidRDefault="00944EBC" w:rsidP="00944EBC">
            <w:pPr>
              <w:pStyle w:val="a3"/>
              <w:rPr>
                <w:rFonts w:asciiTheme="minorHAnsi" w:hAnsiTheme="minorHAnsi" w:cstheme="minorHAnsi"/>
                <w:b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Întrebări şi discuţii</w:t>
            </w:r>
          </w:p>
          <w:p w:rsidR="00C82FDC" w:rsidRPr="005A2D63" w:rsidRDefault="00C82FD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44EBC" w:rsidRPr="005A2D63" w:rsidRDefault="00944EB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F23918">
              <w:rPr>
                <w:rFonts w:asciiTheme="minorHAnsi" w:hAnsiTheme="minorHAnsi" w:cstheme="minorHAnsi"/>
                <w:b/>
                <w:szCs w:val="24"/>
                <w:lang w:val="ro-RO"/>
              </w:rPr>
              <w:t>Sfârşitul primei zile de lucru</w:t>
            </w:r>
          </w:p>
          <w:p w:rsidR="00944EBC" w:rsidRPr="005A2D63" w:rsidRDefault="00944EBC" w:rsidP="00944EBC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</w:tc>
      </w:tr>
      <w:tr w:rsidR="0035525C" w:rsidRPr="005A2D63" w:rsidTr="005A2D63">
        <w:tblPrEx>
          <w:jc w:val="left"/>
        </w:tblPrEx>
        <w:trPr>
          <w:gridAfter w:val="1"/>
          <w:wAfter w:w="82" w:type="dxa"/>
        </w:trPr>
        <w:tc>
          <w:tcPr>
            <w:tcW w:w="9498" w:type="dxa"/>
            <w:gridSpan w:val="4"/>
            <w:shd w:val="clear" w:color="auto" w:fill="C6D9F1"/>
          </w:tcPr>
          <w:p w:rsidR="005A2D63" w:rsidRPr="005A2D63" w:rsidRDefault="005A2D63" w:rsidP="005A2D63">
            <w:pPr>
              <w:jc w:val="center"/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  <w:p w:rsidR="00C82FDC" w:rsidRPr="005A2D63" w:rsidRDefault="00944EBC" w:rsidP="005A2D6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Vineri</w:t>
            </w:r>
            <w:r w:rsidR="00817E21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 xml:space="preserve">, </w:t>
            </w:r>
            <w:r w:rsidR="00EE177A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24</w:t>
            </w:r>
            <w:r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 xml:space="preserve"> aprilie</w:t>
            </w:r>
            <w:r w:rsidR="0035525C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 xml:space="preserve"> 201</w:t>
            </w:r>
            <w:r w:rsidR="00EE177A" w:rsidRPr="005A2D63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5</w:t>
            </w:r>
          </w:p>
          <w:p w:rsidR="005A2D63" w:rsidRPr="005A2D63" w:rsidRDefault="005A2D63" w:rsidP="005A2D63">
            <w:pPr>
              <w:jc w:val="center"/>
              <w:rPr>
                <w:rFonts w:asciiTheme="minorHAnsi" w:hAnsiTheme="minorHAnsi" w:cstheme="minorHAnsi"/>
                <w:b/>
                <w:szCs w:val="24"/>
                <w:lang w:val="ro-R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088"/>
      </w:tblGrid>
      <w:tr w:rsidR="00B3004C" w:rsidRPr="006306C9" w:rsidTr="005A2D63">
        <w:trPr>
          <w:trHeight w:val="3551"/>
        </w:trPr>
        <w:tc>
          <w:tcPr>
            <w:tcW w:w="2338" w:type="dxa"/>
          </w:tcPr>
          <w:p w:rsidR="005A2D63" w:rsidRPr="005A2D63" w:rsidRDefault="005A2D63" w:rsidP="00EE177A">
            <w:pPr>
              <w:pStyle w:val="a3"/>
              <w:tabs>
                <w:tab w:val="clear" w:pos="4536"/>
                <w:tab w:val="clear" w:pos="9072"/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A032E" w:rsidRPr="005A2D63" w:rsidRDefault="00F23918" w:rsidP="00EE177A">
            <w:pPr>
              <w:pStyle w:val="a3"/>
              <w:tabs>
                <w:tab w:val="clear" w:pos="4536"/>
                <w:tab w:val="clear" w:pos="9072"/>
                <w:tab w:val="left" w:pos="2268"/>
              </w:tabs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EE177A" w:rsidRPr="005A2D63">
              <w:rPr>
                <w:rFonts w:asciiTheme="minorHAnsi" w:hAnsiTheme="minorHAnsi" w:cstheme="minorHAnsi"/>
                <w:szCs w:val="24"/>
                <w:lang w:val="ro-RO"/>
              </w:rPr>
              <w:t>0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>9:3</w:t>
            </w:r>
            <w:r w:rsidR="009A032E" w:rsidRPr="005A2D63">
              <w:rPr>
                <w:rFonts w:asciiTheme="minorHAnsi" w:hAnsiTheme="minorHAnsi" w:cstheme="minorHAnsi"/>
                <w:lang w:val="ro-RO"/>
              </w:rPr>
              <w:t>0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 xml:space="preserve"> -10:3</w:t>
            </w:r>
            <w:r w:rsidR="009A032E" w:rsidRPr="005A2D63">
              <w:rPr>
                <w:rFonts w:asciiTheme="minorHAnsi" w:hAnsiTheme="minorHAnsi" w:cstheme="minorHAnsi"/>
                <w:lang w:val="ro-RO"/>
              </w:rPr>
              <w:t>0</w:t>
            </w:r>
            <w:r w:rsidR="00B3004C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:rsidR="009A032E" w:rsidRPr="005A2D63" w:rsidRDefault="009A032E" w:rsidP="009A032E">
            <w:pPr>
              <w:rPr>
                <w:rFonts w:asciiTheme="minorHAnsi" w:hAnsiTheme="minorHAnsi" w:cstheme="minorHAnsi"/>
                <w:lang w:val="ro-RO"/>
              </w:rPr>
            </w:pPr>
          </w:p>
          <w:p w:rsidR="009A032E" w:rsidRPr="005A2D63" w:rsidRDefault="009A032E" w:rsidP="009A032E">
            <w:pPr>
              <w:rPr>
                <w:rFonts w:asciiTheme="minorHAnsi" w:hAnsiTheme="minorHAnsi" w:cstheme="minorHAnsi"/>
                <w:lang w:val="ro-RO"/>
              </w:rPr>
            </w:pPr>
          </w:p>
          <w:p w:rsidR="009A032E" w:rsidRPr="005A2D63" w:rsidRDefault="009A032E" w:rsidP="009A032E">
            <w:pPr>
              <w:rPr>
                <w:rFonts w:asciiTheme="minorHAnsi" w:hAnsiTheme="minorHAnsi" w:cstheme="minorHAnsi"/>
                <w:lang w:val="ro-RO"/>
              </w:rPr>
            </w:pPr>
          </w:p>
          <w:p w:rsidR="009A032E" w:rsidRPr="005A2D63" w:rsidRDefault="009A032E" w:rsidP="009A032E">
            <w:pPr>
              <w:rPr>
                <w:rFonts w:asciiTheme="minorHAnsi" w:hAnsiTheme="minorHAnsi" w:cstheme="minorHAnsi"/>
                <w:lang w:val="ro-RO"/>
              </w:rPr>
            </w:pPr>
          </w:p>
          <w:p w:rsidR="009A032E" w:rsidRPr="005A2D63" w:rsidRDefault="009A032E" w:rsidP="009A032E">
            <w:pPr>
              <w:rPr>
                <w:rFonts w:asciiTheme="minorHAnsi" w:hAnsiTheme="minorHAnsi" w:cstheme="minorHAnsi"/>
                <w:lang w:val="ro-RO"/>
              </w:rPr>
            </w:pPr>
          </w:p>
          <w:p w:rsidR="009A032E" w:rsidRPr="005A2D63" w:rsidRDefault="009A032E" w:rsidP="009A032E">
            <w:pPr>
              <w:rPr>
                <w:rFonts w:asciiTheme="minorHAnsi" w:hAnsiTheme="minorHAnsi" w:cstheme="minorHAnsi"/>
                <w:lang w:val="ro-RO"/>
              </w:rPr>
            </w:pPr>
          </w:p>
          <w:p w:rsidR="005A2D63" w:rsidRPr="005A2D63" w:rsidRDefault="005A2D63" w:rsidP="009A032E">
            <w:pPr>
              <w:rPr>
                <w:rFonts w:asciiTheme="minorHAnsi" w:hAnsiTheme="minorHAnsi" w:cstheme="minorHAnsi"/>
                <w:lang w:val="ro-RO"/>
              </w:rPr>
            </w:pPr>
          </w:p>
          <w:p w:rsidR="00B3004C" w:rsidRPr="005A2D63" w:rsidRDefault="00F23918" w:rsidP="008F20C1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9A032E" w:rsidRPr="005A2D63">
              <w:rPr>
                <w:rFonts w:asciiTheme="minorHAnsi" w:hAnsiTheme="minorHAnsi" w:cstheme="minorHAnsi"/>
                <w:lang w:val="ro-RO"/>
              </w:rPr>
              <w:t>1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>0:3</w:t>
            </w:r>
            <w:r w:rsidR="009A032E" w:rsidRPr="005A2D63">
              <w:rPr>
                <w:rFonts w:asciiTheme="minorHAnsi" w:hAnsiTheme="minorHAnsi" w:cstheme="minorHAnsi"/>
                <w:lang w:val="ro-RO"/>
              </w:rPr>
              <w:t>0</w:t>
            </w:r>
            <w:r w:rsidR="00C82FDC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9A032E" w:rsidRPr="005A2D63">
              <w:rPr>
                <w:rFonts w:asciiTheme="minorHAnsi" w:hAnsiTheme="minorHAnsi" w:cstheme="minorHAnsi"/>
                <w:lang w:val="ro-RO"/>
              </w:rPr>
              <w:t xml:space="preserve">- 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>11:00</w:t>
            </w:r>
            <w:r w:rsidR="009A032E" w:rsidRPr="005A2D63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:rsidR="008F20C1" w:rsidRDefault="008F20C1" w:rsidP="008F20C1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8F20C1">
            <w:pPr>
              <w:rPr>
                <w:rFonts w:asciiTheme="minorHAnsi" w:hAnsiTheme="minorHAnsi" w:cstheme="minorHAnsi"/>
                <w:lang w:val="ro-RO"/>
              </w:rPr>
            </w:pPr>
          </w:p>
          <w:p w:rsidR="008F20C1" w:rsidRDefault="00F23918" w:rsidP="008F20C1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="008F20C1" w:rsidRPr="005A2D63">
              <w:rPr>
                <w:rFonts w:asciiTheme="minorHAnsi" w:hAnsiTheme="minorHAnsi" w:cstheme="minorHAnsi"/>
                <w:lang w:val="ro-RO"/>
              </w:rPr>
              <w:t xml:space="preserve">11:00 - 11:15 </w:t>
            </w:r>
          </w:p>
          <w:p w:rsidR="00F23918" w:rsidRDefault="00F23918" w:rsidP="008F20C1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8F20C1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pStyle w:val="a3"/>
              <w:tabs>
                <w:tab w:val="clear" w:pos="4536"/>
                <w:tab w:val="clear" w:pos="9072"/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11:15 - 12:15 </w:t>
            </w: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pStyle w:val="a3"/>
              <w:tabs>
                <w:tab w:val="clear" w:pos="4536"/>
                <w:tab w:val="clear" w:pos="9072"/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12:15 - 12:30 </w:t>
            </w: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 xml:space="preserve">ora 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12:30 - 13:30 </w:t>
            </w: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13:30 -15:00 </w:t>
            </w: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15:00 -15:15 </w:t>
            </w: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15:15 - 16:15 </w:t>
            </w:r>
          </w:p>
          <w:p w:rsidR="00F23918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</w:p>
          <w:p w:rsidR="008F20C1" w:rsidRPr="005A2D63" w:rsidRDefault="00F23918" w:rsidP="00F23918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ora 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16:15 - 16:30 </w:t>
            </w:r>
          </w:p>
        </w:tc>
        <w:tc>
          <w:tcPr>
            <w:tcW w:w="7088" w:type="dxa"/>
          </w:tcPr>
          <w:p w:rsidR="005A2D63" w:rsidRPr="005A2D63" w:rsidRDefault="005A2D63" w:rsidP="005A2D63">
            <w:pPr>
              <w:pStyle w:val="21"/>
              <w:rPr>
                <w:rFonts w:asciiTheme="minorHAnsi" w:hAnsiTheme="minorHAnsi" w:cstheme="minorHAnsi"/>
                <w:i w:val="0"/>
                <w:lang w:val="ro-RO"/>
              </w:rPr>
            </w:pPr>
          </w:p>
          <w:p w:rsidR="005A2D63" w:rsidRPr="005A2D63" w:rsidRDefault="005A2D63" w:rsidP="005A2D63">
            <w:pPr>
              <w:pStyle w:val="21"/>
              <w:rPr>
                <w:rFonts w:asciiTheme="minorHAnsi" w:hAnsiTheme="minorHAnsi" w:cstheme="minorHAnsi"/>
                <w:i w:val="0"/>
                <w:lang w:val="ro-RO"/>
              </w:rPr>
            </w:pPr>
            <w:r w:rsidRPr="005A2D63">
              <w:rPr>
                <w:rFonts w:asciiTheme="minorHAnsi" w:hAnsiTheme="minorHAnsi" w:cstheme="minorHAnsi"/>
                <w:i w:val="0"/>
                <w:lang w:val="ro-RO"/>
              </w:rPr>
              <w:t>Lucru practic asupra cazurilor – procedura de urmărire penală, în special arestul preventiv</w:t>
            </w:r>
          </w:p>
          <w:p w:rsidR="005A2D63" w:rsidRPr="005A2D63" w:rsidRDefault="005A2D63" w:rsidP="005A2D63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Parteneri de discuţie:</w:t>
            </w:r>
          </w:p>
          <w:p w:rsidR="005A2D63" w:rsidRPr="005A2D63" w:rsidRDefault="005A2D63" w:rsidP="005A2D63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Dr. Arnd Weishaupt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Judecătoria Supremă de land din Düsseldorf</w:t>
            </w:r>
          </w:p>
          <w:p w:rsidR="005A2D63" w:rsidRPr="005A2D63" w:rsidRDefault="005A2D63" w:rsidP="005A2D63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Uwe Stark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D14BFA">
              <w:rPr>
                <w:rFonts w:asciiTheme="minorHAnsi" w:hAnsiTheme="minorHAnsi" w:cstheme="minorHAnsi"/>
                <w:i/>
                <w:lang w:val="ro-RO"/>
              </w:rPr>
              <w:t>judecător, J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udecătoria de circumscripţie din Siegen</w:t>
            </w:r>
          </w:p>
          <w:p w:rsidR="00B3004C" w:rsidRPr="005A2D63" w:rsidRDefault="00B3004C" w:rsidP="00C82FDC">
            <w:pPr>
              <w:tabs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944EBC" w:rsidRPr="005A2D63" w:rsidRDefault="00944EBC" w:rsidP="00944EBC">
            <w:pPr>
              <w:pStyle w:val="a3"/>
              <w:rPr>
                <w:rFonts w:asciiTheme="minorHAnsi" w:hAnsiTheme="minorHAnsi" w:cstheme="minorHAnsi"/>
                <w:b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Întrebări şi discuţii</w:t>
            </w:r>
          </w:p>
          <w:p w:rsidR="00B3004C" w:rsidRDefault="00B3004C" w:rsidP="00C82FDC">
            <w:pPr>
              <w:tabs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F23918" w:rsidRPr="005A2D63" w:rsidRDefault="00F23918" w:rsidP="00C82FDC">
            <w:pPr>
              <w:tabs>
                <w:tab w:val="left" w:pos="2268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5A2D63" w:rsidRPr="005A2D63" w:rsidRDefault="005A2D63" w:rsidP="005A2D63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>Pauză de cafea</w:t>
            </w: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</w:t>
            </w:r>
          </w:p>
          <w:p w:rsidR="00B3004C" w:rsidRDefault="00B3004C" w:rsidP="00C82FDC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F23918" w:rsidRDefault="00F23918" w:rsidP="00C82FDC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F23918" w:rsidRPr="005A2D63" w:rsidRDefault="00F23918" w:rsidP="00F23918">
            <w:pPr>
              <w:pStyle w:val="21"/>
              <w:rPr>
                <w:rFonts w:asciiTheme="minorHAnsi" w:hAnsiTheme="minorHAnsi" w:cstheme="minorHAnsi"/>
                <w:i w:val="0"/>
                <w:lang w:val="ro-RO"/>
              </w:rPr>
            </w:pPr>
            <w:r w:rsidRPr="005A2D63">
              <w:rPr>
                <w:rFonts w:asciiTheme="minorHAnsi" w:hAnsiTheme="minorHAnsi" w:cstheme="minorHAnsi"/>
                <w:i w:val="0"/>
                <w:lang w:val="ro-RO"/>
              </w:rPr>
              <w:t>Continuarea lucrului practic asupra cazurilor – procedura de urmărire penală, în special arestul preventiv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Parteneri de discuţie:</w:t>
            </w:r>
          </w:p>
          <w:p w:rsidR="00F23918" w:rsidRPr="005A2D63" w:rsidRDefault="00F23918" w:rsidP="00F23918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Dr. Arnd Weishaupt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Judecătoria Supremă de land din Düsseldorf</w:t>
            </w:r>
          </w:p>
          <w:p w:rsidR="00F23918" w:rsidRPr="005A2D63" w:rsidRDefault="00F23918" w:rsidP="00F23918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Uwe Stark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D14BFA">
              <w:rPr>
                <w:rFonts w:asciiTheme="minorHAnsi" w:hAnsiTheme="minorHAnsi" w:cstheme="minorHAnsi"/>
                <w:i/>
                <w:lang w:val="ro-RO"/>
              </w:rPr>
              <w:t>judecător, J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udecătoria de circumscripţie din Siegen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i/>
                <w:szCs w:val="24"/>
                <w:lang w:val="ro-RO"/>
              </w:rPr>
            </w:pPr>
          </w:p>
          <w:p w:rsidR="00F23918" w:rsidRPr="005A2D63" w:rsidRDefault="00F23918" w:rsidP="00F23918">
            <w:pPr>
              <w:pStyle w:val="a3"/>
              <w:rPr>
                <w:rFonts w:asciiTheme="minorHAnsi" w:hAnsiTheme="minorHAnsi" w:cstheme="minorHAnsi"/>
                <w:b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Întrebări şi discuţii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lastRenderedPageBreak/>
              <w:t>Pauză de prânz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b/>
                <w:i/>
                <w:szCs w:val="24"/>
                <w:lang w:val="ro-RO"/>
              </w:rPr>
            </w:pPr>
          </w:p>
          <w:p w:rsidR="00F23918" w:rsidRPr="005A2D63" w:rsidRDefault="00F23918" w:rsidP="00F23918">
            <w:pPr>
              <w:pStyle w:val="21"/>
              <w:rPr>
                <w:rFonts w:asciiTheme="minorHAnsi" w:hAnsiTheme="minorHAnsi" w:cstheme="minorHAnsi"/>
                <w:i w:val="0"/>
                <w:lang w:val="ro-RO"/>
              </w:rPr>
            </w:pPr>
            <w:r w:rsidRPr="005A2D63">
              <w:rPr>
                <w:rFonts w:asciiTheme="minorHAnsi" w:hAnsiTheme="minorHAnsi" w:cstheme="minorHAnsi"/>
                <w:i w:val="0"/>
                <w:lang w:val="ro-RO"/>
              </w:rPr>
              <w:t>Lucru practic asupra cazurilor – adoptarea sentinţei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</w:pPr>
            <w:r w:rsidRPr="005A2D63">
              <w:rPr>
                <w:rFonts w:asciiTheme="minorHAnsi" w:hAnsiTheme="minorHAnsi" w:cstheme="minorHAnsi"/>
                <w:i/>
                <w:szCs w:val="24"/>
                <w:u w:val="single"/>
                <w:lang w:val="ro-RO"/>
              </w:rPr>
              <w:t>Parteneri de discuţie:</w:t>
            </w:r>
          </w:p>
          <w:p w:rsidR="00F23918" w:rsidRPr="005A2D63" w:rsidRDefault="00F23918" w:rsidP="00F23918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Dr. Arnd Weishaupt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judecător, Judecătoria Supremă de land din Düsseldorf</w:t>
            </w:r>
          </w:p>
          <w:p w:rsidR="00F23918" w:rsidRPr="005A2D63" w:rsidRDefault="00F23918" w:rsidP="00F23918">
            <w:pPr>
              <w:pStyle w:val="a3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 xml:space="preserve">Domnul </w:t>
            </w:r>
            <w:r w:rsidRPr="005A2D63">
              <w:rPr>
                <w:rFonts w:asciiTheme="minorHAnsi" w:hAnsiTheme="minorHAnsi" w:cstheme="minorHAnsi"/>
                <w:b/>
                <w:lang w:val="ro-RO"/>
              </w:rPr>
              <w:t>Uwe Stark</w:t>
            </w:r>
            <w:r w:rsidRPr="005A2D63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 xml:space="preserve">judecător, </w:t>
            </w:r>
            <w:r w:rsidR="00D14BFA">
              <w:rPr>
                <w:rFonts w:asciiTheme="minorHAnsi" w:hAnsiTheme="minorHAnsi" w:cstheme="minorHAnsi"/>
                <w:i/>
                <w:lang w:val="ro-RO"/>
              </w:rPr>
              <w:t>J</w:t>
            </w:r>
            <w:r w:rsidRPr="005A2D63">
              <w:rPr>
                <w:rFonts w:asciiTheme="minorHAnsi" w:hAnsiTheme="minorHAnsi" w:cstheme="minorHAnsi"/>
                <w:i/>
                <w:lang w:val="ro-RO"/>
              </w:rPr>
              <w:t>udecătoria de circumscripţie din Siegen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lang w:val="ro-RO"/>
              </w:rPr>
              <w:t>Pauză de cafea</w:t>
            </w:r>
            <w:r w:rsidRPr="005A2D63">
              <w:rPr>
                <w:rFonts w:asciiTheme="minorHAnsi" w:hAnsiTheme="minorHAnsi" w:cstheme="minorHAnsi"/>
                <w:szCs w:val="24"/>
                <w:lang w:val="ro-RO"/>
              </w:rPr>
              <w:t xml:space="preserve"> 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F23918" w:rsidRPr="005A2D63" w:rsidRDefault="00F23918" w:rsidP="00F23918">
            <w:pPr>
              <w:pStyle w:val="a3"/>
              <w:rPr>
                <w:rFonts w:asciiTheme="minorHAnsi" w:hAnsiTheme="minorHAnsi" w:cstheme="minorHAnsi"/>
                <w:b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lang w:val="ro-RO"/>
              </w:rPr>
              <w:t>Întrebări şi discuţii</w:t>
            </w: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</w:p>
          <w:p w:rsidR="00F23918" w:rsidRPr="005A2D63" w:rsidRDefault="00F23918" w:rsidP="00F23918">
            <w:pPr>
              <w:tabs>
                <w:tab w:val="left" w:pos="2127"/>
              </w:tabs>
              <w:rPr>
                <w:rFonts w:asciiTheme="minorHAnsi" w:hAnsiTheme="minorHAnsi" w:cstheme="minorHAnsi"/>
                <w:szCs w:val="24"/>
                <w:lang w:val="ro-RO"/>
              </w:rPr>
            </w:pPr>
            <w:r w:rsidRPr="005A2D63">
              <w:rPr>
                <w:rFonts w:asciiTheme="minorHAnsi" w:hAnsiTheme="minorHAnsi" w:cstheme="minorHAnsi"/>
                <w:b/>
                <w:szCs w:val="24"/>
                <w:lang w:val="ro-RO"/>
              </w:rPr>
              <w:t>Cuvinte de încheiere şi înmânarea certificatelor de participare</w:t>
            </w:r>
          </w:p>
        </w:tc>
      </w:tr>
    </w:tbl>
    <w:p w:rsidR="00FA1ECB" w:rsidRPr="005A2D63" w:rsidRDefault="00FA1ECB" w:rsidP="00FA1E07">
      <w:pPr>
        <w:spacing w:after="200" w:line="276" w:lineRule="auto"/>
        <w:rPr>
          <w:rFonts w:asciiTheme="minorHAnsi" w:hAnsiTheme="minorHAnsi" w:cstheme="minorHAnsi"/>
          <w:szCs w:val="24"/>
          <w:lang w:val="ro-RO"/>
        </w:rPr>
      </w:pPr>
    </w:p>
    <w:sectPr w:rsidR="00FA1ECB" w:rsidRPr="005A2D63" w:rsidSect="0059392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418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DF" w:rsidRDefault="001E19DF" w:rsidP="00BE2C58">
      <w:r>
        <w:separator/>
      </w:r>
    </w:p>
  </w:endnote>
  <w:endnote w:type="continuationSeparator" w:id="1">
    <w:p w:rsidR="001E19DF" w:rsidRDefault="001E19DF" w:rsidP="00BE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6513"/>
      <w:docPartObj>
        <w:docPartGallery w:val="Page Numbers (Bottom of Page)"/>
        <w:docPartUnique/>
      </w:docPartObj>
    </w:sdtPr>
    <w:sdtContent>
      <w:p w:rsidR="00D37527" w:rsidRDefault="0031002A" w:rsidP="00BC438C">
        <w:pPr>
          <w:pStyle w:val="a6"/>
        </w:pPr>
        <w:r w:rsidRPr="0031002A">
          <w:rPr>
            <w:noProof/>
            <w:lang w:eastAsia="de-DE"/>
          </w:rPr>
        </w:r>
        <w:r>
          <w:rPr>
            <w:noProof/>
            <w:lang w:eastAsia="de-DE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PFf8S0AIAAOMFAAAOAAAAAAAAAAAAAAAAAC4CAABkcnMvZTJvRG9jLnht&#10;bFBLAQItABQABgAIAAAAIQCPtvue2wAAAAMBAAAPAAAAAAAAAAAAAAAAACoFAABkcnMvZG93bnJl&#10;di54bWxQSwUGAAAAAAQABADzAAAAMg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D37527" w:rsidRDefault="0031002A">
        <w:pPr>
          <w:pStyle w:val="a6"/>
          <w:jc w:val="center"/>
        </w:pPr>
        <w:r w:rsidRPr="00452B52">
          <w:rPr>
            <w:rFonts w:asciiTheme="minorHAnsi" w:hAnsiTheme="minorHAnsi" w:cstheme="minorHAnsi"/>
            <w:sz w:val="20"/>
          </w:rPr>
          <w:fldChar w:fldCharType="begin"/>
        </w:r>
        <w:r w:rsidR="00D37527" w:rsidRPr="00452B52">
          <w:rPr>
            <w:rFonts w:asciiTheme="minorHAnsi" w:hAnsiTheme="minorHAnsi" w:cstheme="minorHAnsi"/>
            <w:sz w:val="20"/>
          </w:rPr>
          <w:instrText xml:space="preserve"> PAGE    \* MERGEFORMAT </w:instrText>
        </w:r>
        <w:r w:rsidRPr="00452B52">
          <w:rPr>
            <w:rFonts w:asciiTheme="minorHAnsi" w:hAnsiTheme="minorHAnsi" w:cstheme="minorHAnsi"/>
            <w:sz w:val="20"/>
          </w:rPr>
          <w:fldChar w:fldCharType="separate"/>
        </w:r>
        <w:r w:rsidR="00D14BFA">
          <w:rPr>
            <w:rFonts w:asciiTheme="minorHAnsi" w:hAnsiTheme="minorHAnsi" w:cstheme="minorHAnsi"/>
            <w:noProof/>
            <w:sz w:val="20"/>
          </w:rPr>
          <w:t>5</w:t>
        </w:r>
        <w:r w:rsidRPr="00452B52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D37527" w:rsidRDefault="00D375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DF" w:rsidRDefault="001E19DF" w:rsidP="00BE2C58">
      <w:r>
        <w:separator/>
      </w:r>
    </w:p>
  </w:footnote>
  <w:footnote w:type="continuationSeparator" w:id="1">
    <w:p w:rsidR="001E19DF" w:rsidRDefault="001E19DF" w:rsidP="00BE2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27" w:rsidRDefault="003100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75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527">
      <w:rPr>
        <w:rStyle w:val="a5"/>
        <w:noProof/>
      </w:rPr>
      <w:t>2</w:t>
    </w:r>
    <w:r>
      <w:rPr>
        <w:rStyle w:val="a5"/>
      </w:rPr>
      <w:fldChar w:fldCharType="end"/>
    </w:r>
  </w:p>
  <w:p w:rsidR="00D37527" w:rsidRDefault="00D375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27" w:rsidRDefault="00D37527" w:rsidP="003F0B29">
    <w:pPr>
      <w:pStyle w:val="a3"/>
    </w:pPr>
    <w:r w:rsidRPr="00357AE9">
      <w:rPr>
        <w:noProof/>
        <w:lang w:val="ro-RO" w:eastAsia="ro-RO"/>
      </w:rPr>
      <w:drawing>
        <wp:inline distT="0" distB="0" distL="0" distR="0">
          <wp:extent cx="2020766" cy="466725"/>
          <wp:effectExtent l="19050" t="0" r="0" b="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188" cy="472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002A"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27" w:rsidRDefault="00D37527" w:rsidP="002A31CB">
    <w:pPr>
      <w:pStyle w:val="a3"/>
      <w:jc w:val="center"/>
    </w:pPr>
    <w:r w:rsidRPr="00357AE9">
      <w:rPr>
        <w:noProof/>
        <w:lang w:val="ro-RO" w:eastAsia="ro-RO"/>
      </w:rPr>
      <w:drawing>
        <wp:inline distT="0" distB="0" distL="0" distR="0">
          <wp:extent cx="3959049" cy="914400"/>
          <wp:effectExtent l="0" t="0" r="3810" b="0"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724" cy="936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7527" w:rsidRDefault="00D375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432"/>
    <w:multiLevelType w:val="hybridMultilevel"/>
    <w:tmpl w:val="576095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0903"/>
    <w:multiLevelType w:val="hybridMultilevel"/>
    <w:tmpl w:val="A85AF41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72CCB"/>
    <w:multiLevelType w:val="hybridMultilevel"/>
    <w:tmpl w:val="548E44B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66896"/>
    <w:multiLevelType w:val="hybridMultilevel"/>
    <w:tmpl w:val="1286F99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B329A"/>
    <w:multiLevelType w:val="hybridMultilevel"/>
    <w:tmpl w:val="48600468"/>
    <w:lvl w:ilvl="0" w:tplc="6D4A1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94EB7"/>
    <w:multiLevelType w:val="multilevel"/>
    <w:tmpl w:val="09D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107E"/>
    <w:multiLevelType w:val="hybridMultilevel"/>
    <w:tmpl w:val="CE702516"/>
    <w:lvl w:ilvl="0" w:tplc="07662704">
      <w:start w:val="2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7F8417E"/>
    <w:multiLevelType w:val="hybridMultilevel"/>
    <w:tmpl w:val="CF628B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0161"/>
    <w:multiLevelType w:val="hybridMultilevel"/>
    <w:tmpl w:val="2CB0D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82B00"/>
    <w:multiLevelType w:val="hybridMultilevel"/>
    <w:tmpl w:val="8EE0A3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D05D3"/>
    <w:multiLevelType w:val="hybridMultilevel"/>
    <w:tmpl w:val="CE702516"/>
    <w:lvl w:ilvl="0" w:tplc="07662704">
      <w:start w:val="2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449475D"/>
    <w:multiLevelType w:val="hybridMultilevel"/>
    <w:tmpl w:val="EB54ADE0"/>
    <w:lvl w:ilvl="0" w:tplc="F4EE098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64C4B"/>
    <w:multiLevelType w:val="hybridMultilevel"/>
    <w:tmpl w:val="C8ACFAB6"/>
    <w:lvl w:ilvl="0" w:tplc="3FE81AEC">
      <w:start w:val="7"/>
      <w:numFmt w:val="bullet"/>
      <w:lvlText w:val="-"/>
      <w:lvlJc w:val="left"/>
      <w:pPr>
        <w:tabs>
          <w:tab w:val="num" w:pos="714"/>
        </w:tabs>
        <w:ind w:left="714" w:hanging="360"/>
      </w:pPr>
      <w:rPr>
        <w:rFonts w:ascii="Times New Roman" w:eastAsia="Times New Roman" w:hAnsi="Times New Roman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77331"/>
    <w:multiLevelType w:val="hybridMultilevel"/>
    <w:tmpl w:val="6992A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7441D"/>
    <w:multiLevelType w:val="hybridMultilevel"/>
    <w:tmpl w:val="C032B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36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0363D"/>
    <w:multiLevelType w:val="hybridMultilevel"/>
    <w:tmpl w:val="51E070A6"/>
    <w:lvl w:ilvl="0" w:tplc="C4EC26D6">
      <w:start w:val="1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45A93"/>
    <w:multiLevelType w:val="hybridMultilevel"/>
    <w:tmpl w:val="2B98E922"/>
    <w:lvl w:ilvl="0" w:tplc="3FE81A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354B5"/>
    <w:multiLevelType w:val="hybridMultilevel"/>
    <w:tmpl w:val="2F3C9A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32175"/>
    <w:multiLevelType w:val="hybridMultilevel"/>
    <w:tmpl w:val="8B0E0E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3ECD"/>
    <w:multiLevelType w:val="hybridMultilevel"/>
    <w:tmpl w:val="1EE22B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F137D"/>
    <w:multiLevelType w:val="hybridMultilevel"/>
    <w:tmpl w:val="6276CCBE"/>
    <w:lvl w:ilvl="0" w:tplc="FF40E2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A1485"/>
    <w:multiLevelType w:val="hybridMultilevel"/>
    <w:tmpl w:val="207A4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36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36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B2695"/>
    <w:multiLevelType w:val="hybridMultilevel"/>
    <w:tmpl w:val="F0BE4B70"/>
    <w:lvl w:ilvl="0" w:tplc="3CA01D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C0235"/>
    <w:multiLevelType w:val="hybridMultilevel"/>
    <w:tmpl w:val="C08C5718"/>
    <w:lvl w:ilvl="0" w:tplc="69647C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752C4"/>
    <w:multiLevelType w:val="hybridMultilevel"/>
    <w:tmpl w:val="DFA4159C"/>
    <w:lvl w:ilvl="0" w:tplc="1A0200E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5192C"/>
    <w:multiLevelType w:val="hybridMultilevel"/>
    <w:tmpl w:val="41D4E8E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F7B4F"/>
    <w:multiLevelType w:val="hybridMultilevel"/>
    <w:tmpl w:val="44386A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6"/>
  </w:num>
  <w:num w:numId="5">
    <w:abstractNumId w:val="7"/>
  </w:num>
  <w:num w:numId="6">
    <w:abstractNumId w:val="2"/>
  </w:num>
  <w:num w:numId="7">
    <w:abstractNumId w:val="18"/>
  </w:num>
  <w:num w:numId="8">
    <w:abstractNumId w:val="3"/>
  </w:num>
  <w:num w:numId="9">
    <w:abstractNumId w:val="25"/>
  </w:num>
  <w:num w:numId="10">
    <w:abstractNumId w:val="1"/>
  </w:num>
  <w:num w:numId="11">
    <w:abstractNumId w:val="10"/>
  </w:num>
  <w:num w:numId="12">
    <w:abstractNumId w:val="6"/>
  </w:num>
  <w:num w:numId="13">
    <w:abstractNumId w:val="19"/>
  </w:num>
  <w:num w:numId="14">
    <w:abstractNumId w:val="23"/>
  </w:num>
  <w:num w:numId="15">
    <w:abstractNumId w:val="22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13"/>
  </w:num>
  <w:num w:numId="22">
    <w:abstractNumId w:val="8"/>
  </w:num>
  <w:num w:numId="23">
    <w:abstractNumId w:val="20"/>
  </w:num>
  <w:num w:numId="24">
    <w:abstractNumId w:val="1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95494D"/>
    <w:rsid w:val="00000FD9"/>
    <w:rsid w:val="00005BF4"/>
    <w:rsid w:val="00005E60"/>
    <w:rsid w:val="00007669"/>
    <w:rsid w:val="00011164"/>
    <w:rsid w:val="00016ECA"/>
    <w:rsid w:val="00040A53"/>
    <w:rsid w:val="0004458F"/>
    <w:rsid w:val="000455B0"/>
    <w:rsid w:val="0004619F"/>
    <w:rsid w:val="00053640"/>
    <w:rsid w:val="000548A1"/>
    <w:rsid w:val="00064E04"/>
    <w:rsid w:val="00070E74"/>
    <w:rsid w:val="00071751"/>
    <w:rsid w:val="0008558F"/>
    <w:rsid w:val="00090B04"/>
    <w:rsid w:val="0009194E"/>
    <w:rsid w:val="0009677B"/>
    <w:rsid w:val="000A13CD"/>
    <w:rsid w:val="000A1751"/>
    <w:rsid w:val="000A4D17"/>
    <w:rsid w:val="000C0B02"/>
    <w:rsid w:val="000C1800"/>
    <w:rsid w:val="000C5CDD"/>
    <w:rsid w:val="000D1915"/>
    <w:rsid w:val="000D4DC9"/>
    <w:rsid w:val="000D6EB4"/>
    <w:rsid w:val="000E31B5"/>
    <w:rsid w:val="000E5216"/>
    <w:rsid w:val="000F6130"/>
    <w:rsid w:val="001017F5"/>
    <w:rsid w:val="001117CE"/>
    <w:rsid w:val="00112C00"/>
    <w:rsid w:val="00117A00"/>
    <w:rsid w:val="0012293C"/>
    <w:rsid w:val="00123DE5"/>
    <w:rsid w:val="00124B34"/>
    <w:rsid w:val="00125C51"/>
    <w:rsid w:val="00141C22"/>
    <w:rsid w:val="00144FF9"/>
    <w:rsid w:val="0015580B"/>
    <w:rsid w:val="00162546"/>
    <w:rsid w:val="00166F8F"/>
    <w:rsid w:val="00176132"/>
    <w:rsid w:val="001777C9"/>
    <w:rsid w:val="001809F1"/>
    <w:rsid w:val="001811E0"/>
    <w:rsid w:val="00183CC4"/>
    <w:rsid w:val="001908F1"/>
    <w:rsid w:val="00197F72"/>
    <w:rsid w:val="001A12E9"/>
    <w:rsid w:val="001A25BB"/>
    <w:rsid w:val="001A3F6B"/>
    <w:rsid w:val="001A4A2F"/>
    <w:rsid w:val="001A5E81"/>
    <w:rsid w:val="001A649F"/>
    <w:rsid w:val="001B3D3E"/>
    <w:rsid w:val="001B4816"/>
    <w:rsid w:val="001D3CB1"/>
    <w:rsid w:val="001D5886"/>
    <w:rsid w:val="001D5AB5"/>
    <w:rsid w:val="001E19DF"/>
    <w:rsid w:val="001F2837"/>
    <w:rsid w:val="001F5B6F"/>
    <w:rsid w:val="00200C79"/>
    <w:rsid w:val="00203EA8"/>
    <w:rsid w:val="00210EBE"/>
    <w:rsid w:val="00211CDB"/>
    <w:rsid w:val="00213FEB"/>
    <w:rsid w:val="002248EF"/>
    <w:rsid w:val="00224CB5"/>
    <w:rsid w:val="00226A61"/>
    <w:rsid w:val="00227FEA"/>
    <w:rsid w:val="0023173C"/>
    <w:rsid w:val="00240397"/>
    <w:rsid w:val="002414E8"/>
    <w:rsid w:val="0024222C"/>
    <w:rsid w:val="00253E42"/>
    <w:rsid w:val="00256C06"/>
    <w:rsid w:val="00265918"/>
    <w:rsid w:val="00265AF9"/>
    <w:rsid w:val="00277C8C"/>
    <w:rsid w:val="00282BA6"/>
    <w:rsid w:val="00293931"/>
    <w:rsid w:val="002979E6"/>
    <w:rsid w:val="002A1D23"/>
    <w:rsid w:val="002A31CB"/>
    <w:rsid w:val="002A3449"/>
    <w:rsid w:val="002A407D"/>
    <w:rsid w:val="002A5995"/>
    <w:rsid w:val="002B23EB"/>
    <w:rsid w:val="002C1849"/>
    <w:rsid w:val="002D00A9"/>
    <w:rsid w:val="002D3FF6"/>
    <w:rsid w:val="002E1B9A"/>
    <w:rsid w:val="002E3845"/>
    <w:rsid w:val="002E3F09"/>
    <w:rsid w:val="002E752F"/>
    <w:rsid w:val="002F1D6E"/>
    <w:rsid w:val="003031CE"/>
    <w:rsid w:val="003061DD"/>
    <w:rsid w:val="0031002A"/>
    <w:rsid w:val="003113A3"/>
    <w:rsid w:val="003131C8"/>
    <w:rsid w:val="00316796"/>
    <w:rsid w:val="0032000C"/>
    <w:rsid w:val="00321688"/>
    <w:rsid w:val="00323ABA"/>
    <w:rsid w:val="0032438C"/>
    <w:rsid w:val="00327366"/>
    <w:rsid w:val="00327384"/>
    <w:rsid w:val="003278A1"/>
    <w:rsid w:val="00327A3D"/>
    <w:rsid w:val="00333F6F"/>
    <w:rsid w:val="00334964"/>
    <w:rsid w:val="003438A9"/>
    <w:rsid w:val="00343977"/>
    <w:rsid w:val="00347030"/>
    <w:rsid w:val="00352359"/>
    <w:rsid w:val="003524D9"/>
    <w:rsid w:val="00352FA1"/>
    <w:rsid w:val="0035525C"/>
    <w:rsid w:val="00355F29"/>
    <w:rsid w:val="00356B7C"/>
    <w:rsid w:val="00357AE9"/>
    <w:rsid w:val="00362443"/>
    <w:rsid w:val="00362E58"/>
    <w:rsid w:val="003651EF"/>
    <w:rsid w:val="0037273F"/>
    <w:rsid w:val="003729F3"/>
    <w:rsid w:val="00373ECD"/>
    <w:rsid w:val="00377E19"/>
    <w:rsid w:val="00387F4C"/>
    <w:rsid w:val="003A756A"/>
    <w:rsid w:val="003A798B"/>
    <w:rsid w:val="003B4CA3"/>
    <w:rsid w:val="003D1698"/>
    <w:rsid w:val="003D1C19"/>
    <w:rsid w:val="003D384C"/>
    <w:rsid w:val="003D398E"/>
    <w:rsid w:val="003E13F7"/>
    <w:rsid w:val="003F078F"/>
    <w:rsid w:val="003F0A62"/>
    <w:rsid w:val="003F0B29"/>
    <w:rsid w:val="003F2E6B"/>
    <w:rsid w:val="003F6CDE"/>
    <w:rsid w:val="003F75A9"/>
    <w:rsid w:val="004069F4"/>
    <w:rsid w:val="00412838"/>
    <w:rsid w:val="00416AF3"/>
    <w:rsid w:val="004210FB"/>
    <w:rsid w:val="004222E5"/>
    <w:rsid w:val="00441E0D"/>
    <w:rsid w:val="00456536"/>
    <w:rsid w:val="00464244"/>
    <w:rsid w:val="004659CA"/>
    <w:rsid w:val="00480F62"/>
    <w:rsid w:val="00481B8D"/>
    <w:rsid w:val="004828E8"/>
    <w:rsid w:val="00482FEF"/>
    <w:rsid w:val="00484CEE"/>
    <w:rsid w:val="00486AA9"/>
    <w:rsid w:val="00492646"/>
    <w:rsid w:val="004A0AFA"/>
    <w:rsid w:val="004A0B10"/>
    <w:rsid w:val="004B418F"/>
    <w:rsid w:val="004B7419"/>
    <w:rsid w:val="004B7724"/>
    <w:rsid w:val="004C48C5"/>
    <w:rsid w:val="004E1596"/>
    <w:rsid w:val="004E2963"/>
    <w:rsid w:val="004F7070"/>
    <w:rsid w:val="0050151C"/>
    <w:rsid w:val="00502887"/>
    <w:rsid w:val="00506F3B"/>
    <w:rsid w:val="005150A8"/>
    <w:rsid w:val="005254FB"/>
    <w:rsid w:val="005330C4"/>
    <w:rsid w:val="00533BF7"/>
    <w:rsid w:val="00533F2B"/>
    <w:rsid w:val="00534783"/>
    <w:rsid w:val="00544AE7"/>
    <w:rsid w:val="00544E08"/>
    <w:rsid w:val="00550667"/>
    <w:rsid w:val="00551115"/>
    <w:rsid w:val="00552FF6"/>
    <w:rsid w:val="00554822"/>
    <w:rsid w:val="005574AA"/>
    <w:rsid w:val="00557BF9"/>
    <w:rsid w:val="00557CB4"/>
    <w:rsid w:val="00564581"/>
    <w:rsid w:val="00584290"/>
    <w:rsid w:val="00585538"/>
    <w:rsid w:val="00593924"/>
    <w:rsid w:val="005A2D63"/>
    <w:rsid w:val="005A51B0"/>
    <w:rsid w:val="005A5B16"/>
    <w:rsid w:val="005A5D75"/>
    <w:rsid w:val="005A7902"/>
    <w:rsid w:val="005B0F94"/>
    <w:rsid w:val="005B1802"/>
    <w:rsid w:val="005B45DF"/>
    <w:rsid w:val="005B4889"/>
    <w:rsid w:val="005B5A92"/>
    <w:rsid w:val="005C001F"/>
    <w:rsid w:val="005C19FB"/>
    <w:rsid w:val="005C2018"/>
    <w:rsid w:val="005C3C98"/>
    <w:rsid w:val="005C4026"/>
    <w:rsid w:val="005C4B61"/>
    <w:rsid w:val="005C5A3E"/>
    <w:rsid w:val="005C75A5"/>
    <w:rsid w:val="005D2D22"/>
    <w:rsid w:val="005E1965"/>
    <w:rsid w:val="005E26CC"/>
    <w:rsid w:val="005F11F2"/>
    <w:rsid w:val="005F1221"/>
    <w:rsid w:val="005F6F83"/>
    <w:rsid w:val="005F72A1"/>
    <w:rsid w:val="00600A2B"/>
    <w:rsid w:val="00600D76"/>
    <w:rsid w:val="00600F41"/>
    <w:rsid w:val="00601001"/>
    <w:rsid w:val="006050D4"/>
    <w:rsid w:val="00614626"/>
    <w:rsid w:val="00615E39"/>
    <w:rsid w:val="00617703"/>
    <w:rsid w:val="00621918"/>
    <w:rsid w:val="006306C9"/>
    <w:rsid w:val="006361EC"/>
    <w:rsid w:val="006425BD"/>
    <w:rsid w:val="00643420"/>
    <w:rsid w:val="006554F7"/>
    <w:rsid w:val="00656FC9"/>
    <w:rsid w:val="00663787"/>
    <w:rsid w:val="00665278"/>
    <w:rsid w:val="00685C1E"/>
    <w:rsid w:val="006906CE"/>
    <w:rsid w:val="006913A6"/>
    <w:rsid w:val="00691FA4"/>
    <w:rsid w:val="00692B24"/>
    <w:rsid w:val="006A6F07"/>
    <w:rsid w:val="006A7D9A"/>
    <w:rsid w:val="006B1E9D"/>
    <w:rsid w:val="006B44F1"/>
    <w:rsid w:val="006B4DDB"/>
    <w:rsid w:val="006B5289"/>
    <w:rsid w:val="006B53D3"/>
    <w:rsid w:val="006B7D2F"/>
    <w:rsid w:val="006C192B"/>
    <w:rsid w:val="006C4EAE"/>
    <w:rsid w:val="006D1583"/>
    <w:rsid w:val="006D445A"/>
    <w:rsid w:val="006F29F2"/>
    <w:rsid w:val="007016CE"/>
    <w:rsid w:val="00707E56"/>
    <w:rsid w:val="00712B22"/>
    <w:rsid w:val="00712FF9"/>
    <w:rsid w:val="00734004"/>
    <w:rsid w:val="00734BC4"/>
    <w:rsid w:val="0074513C"/>
    <w:rsid w:val="00752F16"/>
    <w:rsid w:val="00771AB1"/>
    <w:rsid w:val="007733F4"/>
    <w:rsid w:val="00774534"/>
    <w:rsid w:val="00774FC5"/>
    <w:rsid w:val="00775C16"/>
    <w:rsid w:val="007818AE"/>
    <w:rsid w:val="0078218F"/>
    <w:rsid w:val="00786126"/>
    <w:rsid w:val="00786995"/>
    <w:rsid w:val="00791B86"/>
    <w:rsid w:val="00792221"/>
    <w:rsid w:val="00793166"/>
    <w:rsid w:val="00796776"/>
    <w:rsid w:val="007A3B25"/>
    <w:rsid w:val="007A6E7F"/>
    <w:rsid w:val="007A7D83"/>
    <w:rsid w:val="007A7F37"/>
    <w:rsid w:val="007B07EE"/>
    <w:rsid w:val="007B0BCC"/>
    <w:rsid w:val="007B7370"/>
    <w:rsid w:val="007C1250"/>
    <w:rsid w:val="007C13AE"/>
    <w:rsid w:val="007C6252"/>
    <w:rsid w:val="007D2006"/>
    <w:rsid w:val="007D60B8"/>
    <w:rsid w:val="007E52B9"/>
    <w:rsid w:val="007E72B6"/>
    <w:rsid w:val="007E74B6"/>
    <w:rsid w:val="00805068"/>
    <w:rsid w:val="008073B7"/>
    <w:rsid w:val="00810F4F"/>
    <w:rsid w:val="00812E0F"/>
    <w:rsid w:val="00813916"/>
    <w:rsid w:val="008161AD"/>
    <w:rsid w:val="00817E21"/>
    <w:rsid w:val="008219F8"/>
    <w:rsid w:val="00823ADA"/>
    <w:rsid w:val="00827BDD"/>
    <w:rsid w:val="00831E28"/>
    <w:rsid w:val="00832B54"/>
    <w:rsid w:val="00832DAD"/>
    <w:rsid w:val="0083370F"/>
    <w:rsid w:val="008413FB"/>
    <w:rsid w:val="00841515"/>
    <w:rsid w:val="00841E5F"/>
    <w:rsid w:val="00845092"/>
    <w:rsid w:val="0084796F"/>
    <w:rsid w:val="00861146"/>
    <w:rsid w:val="00861A37"/>
    <w:rsid w:val="00866BC4"/>
    <w:rsid w:val="00872CAD"/>
    <w:rsid w:val="0088074E"/>
    <w:rsid w:val="0088362D"/>
    <w:rsid w:val="00884F11"/>
    <w:rsid w:val="008905AF"/>
    <w:rsid w:val="008909CD"/>
    <w:rsid w:val="00890EBB"/>
    <w:rsid w:val="00891305"/>
    <w:rsid w:val="00892FEB"/>
    <w:rsid w:val="008955A3"/>
    <w:rsid w:val="008A0917"/>
    <w:rsid w:val="008B087F"/>
    <w:rsid w:val="008B29BC"/>
    <w:rsid w:val="008B6B93"/>
    <w:rsid w:val="008C1982"/>
    <w:rsid w:val="008C4633"/>
    <w:rsid w:val="008C5457"/>
    <w:rsid w:val="008C7D49"/>
    <w:rsid w:val="008D4F7E"/>
    <w:rsid w:val="008D7CE3"/>
    <w:rsid w:val="008E4CE9"/>
    <w:rsid w:val="008F20C1"/>
    <w:rsid w:val="008F7C0C"/>
    <w:rsid w:val="00905201"/>
    <w:rsid w:val="0090632D"/>
    <w:rsid w:val="0090712B"/>
    <w:rsid w:val="0090715C"/>
    <w:rsid w:val="009121AF"/>
    <w:rsid w:val="00914D59"/>
    <w:rsid w:val="009151C5"/>
    <w:rsid w:val="00915E42"/>
    <w:rsid w:val="00915FFE"/>
    <w:rsid w:val="00916B5E"/>
    <w:rsid w:val="00920AA5"/>
    <w:rsid w:val="00921E31"/>
    <w:rsid w:val="00924E13"/>
    <w:rsid w:val="00925084"/>
    <w:rsid w:val="009266FA"/>
    <w:rsid w:val="00932DD4"/>
    <w:rsid w:val="00944EBC"/>
    <w:rsid w:val="009461A2"/>
    <w:rsid w:val="00950007"/>
    <w:rsid w:val="00953B32"/>
    <w:rsid w:val="0095494D"/>
    <w:rsid w:val="00962EC6"/>
    <w:rsid w:val="009658FC"/>
    <w:rsid w:val="00974EC0"/>
    <w:rsid w:val="00975371"/>
    <w:rsid w:val="00980843"/>
    <w:rsid w:val="00981E8C"/>
    <w:rsid w:val="0098355B"/>
    <w:rsid w:val="0098383E"/>
    <w:rsid w:val="00984B00"/>
    <w:rsid w:val="0098652A"/>
    <w:rsid w:val="009910C9"/>
    <w:rsid w:val="0099541E"/>
    <w:rsid w:val="00997AFD"/>
    <w:rsid w:val="009A032E"/>
    <w:rsid w:val="009A12B2"/>
    <w:rsid w:val="009A1366"/>
    <w:rsid w:val="009A1CF8"/>
    <w:rsid w:val="009A2EF6"/>
    <w:rsid w:val="009A4D72"/>
    <w:rsid w:val="009B0FA4"/>
    <w:rsid w:val="009B5447"/>
    <w:rsid w:val="009C0A40"/>
    <w:rsid w:val="009C296B"/>
    <w:rsid w:val="009C451F"/>
    <w:rsid w:val="009C74AA"/>
    <w:rsid w:val="009D0247"/>
    <w:rsid w:val="009E6D2B"/>
    <w:rsid w:val="009E6DE1"/>
    <w:rsid w:val="009F3679"/>
    <w:rsid w:val="009F5C20"/>
    <w:rsid w:val="009F5CA7"/>
    <w:rsid w:val="00A123E5"/>
    <w:rsid w:val="00A12F20"/>
    <w:rsid w:val="00A24B3F"/>
    <w:rsid w:val="00A25282"/>
    <w:rsid w:val="00A30B73"/>
    <w:rsid w:val="00A30EF0"/>
    <w:rsid w:val="00A355EB"/>
    <w:rsid w:val="00A418AC"/>
    <w:rsid w:val="00A44934"/>
    <w:rsid w:val="00A50355"/>
    <w:rsid w:val="00A50520"/>
    <w:rsid w:val="00A66494"/>
    <w:rsid w:val="00A67173"/>
    <w:rsid w:val="00A72218"/>
    <w:rsid w:val="00A72511"/>
    <w:rsid w:val="00A727D9"/>
    <w:rsid w:val="00A72C86"/>
    <w:rsid w:val="00A8025E"/>
    <w:rsid w:val="00A84B1F"/>
    <w:rsid w:val="00A85178"/>
    <w:rsid w:val="00A861BD"/>
    <w:rsid w:val="00A865D3"/>
    <w:rsid w:val="00A9038F"/>
    <w:rsid w:val="00A92D5B"/>
    <w:rsid w:val="00A95A8E"/>
    <w:rsid w:val="00A961CE"/>
    <w:rsid w:val="00AA0D90"/>
    <w:rsid w:val="00AA25A2"/>
    <w:rsid w:val="00AA2726"/>
    <w:rsid w:val="00AA611B"/>
    <w:rsid w:val="00AA726F"/>
    <w:rsid w:val="00AB1201"/>
    <w:rsid w:val="00AB64FC"/>
    <w:rsid w:val="00AC09A5"/>
    <w:rsid w:val="00AC4A7D"/>
    <w:rsid w:val="00AD7201"/>
    <w:rsid w:val="00AE52DC"/>
    <w:rsid w:val="00AF1E56"/>
    <w:rsid w:val="00B0389F"/>
    <w:rsid w:val="00B03E1F"/>
    <w:rsid w:val="00B04FD6"/>
    <w:rsid w:val="00B058AB"/>
    <w:rsid w:val="00B22ABD"/>
    <w:rsid w:val="00B27E9D"/>
    <w:rsid w:val="00B3004C"/>
    <w:rsid w:val="00B33D1D"/>
    <w:rsid w:val="00B525D6"/>
    <w:rsid w:val="00B75B43"/>
    <w:rsid w:val="00B84B63"/>
    <w:rsid w:val="00B91230"/>
    <w:rsid w:val="00B92003"/>
    <w:rsid w:val="00B93981"/>
    <w:rsid w:val="00B97589"/>
    <w:rsid w:val="00BA0CA9"/>
    <w:rsid w:val="00BB435A"/>
    <w:rsid w:val="00BB6B21"/>
    <w:rsid w:val="00BC388D"/>
    <w:rsid w:val="00BC413B"/>
    <w:rsid w:val="00BC438C"/>
    <w:rsid w:val="00BC6BA1"/>
    <w:rsid w:val="00BD12D7"/>
    <w:rsid w:val="00BD36D3"/>
    <w:rsid w:val="00BD5EF1"/>
    <w:rsid w:val="00BE2C58"/>
    <w:rsid w:val="00BE349B"/>
    <w:rsid w:val="00BF22D7"/>
    <w:rsid w:val="00BF300F"/>
    <w:rsid w:val="00BF6893"/>
    <w:rsid w:val="00C00B54"/>
    <w:rsid w:val="00C01964"/>
    <w:rsid w:val="00C024B4"/>
    <w:rsid w:val="00C1116D"/>
    <w:rsid w:val="00C15C3F"/>
    <w:rsid w:val="00C2170A"/>
    <w:rsid w:val="00C233D0"/>
    <w:rsid w:val="00C32E7E"/>
    <w:rsid w:val="00C41682"/>
    <w:rsid w:val="00C54641"/>
    <w:rsid w:val="00C62CE3"/>
    <w:rsid w:val="00C63EF4"/>
    <w:rsid w:val="00C65615"/>
    <w:rsid w:val="00C65E12"/>
    <w:rsid w:val="00C677ED"/>
    <w:rsid w:val="00C70678"/>
    <w:rsid w:val="00C812FC"/>
    <w:rsid w:val="00C81C5F"/>
    <w:rsid w:val="00C82FDC"/>
    <w:rsid w:val="00C84322"/>
    <w:rsid w:val="00C85535"/>
    <w:rsid w:val="00C85A0E"/>
    <w:rsid w:val="00C86F60"/>
    <w:rsid w:val="00C91D92"/>
    <w:rsid w:val="00C92311"/>
    <w:rsid w:val="00CA6B1C"/>
    <w:rsid w:val="00CB1C4E"/>
    <w:rsid w:val="00CB38EA"/>
    <w:rsid w:val="00CB545E"/>
    <w:rsid w:val="00CB7675"/>
    <w:rsid w:val="00CB7A7A"/>
    <w:rsid w:val="00CC288F"/>
    <w:rsid w:val="00CC28F8"/>
    <w:rsid w:val="00CC4B22"/>
    <w:rsid w:val="00CD24B9"/>
    <w:rsid w:val="00CD3788"/>
    <w:rsid w:val="00CD6A41"/>
    <w:rsid w:val="00CE3169"/>
    <w:rsid w:val="00CE4D74"/>
    <w:rsid w:val="00CE6EB7"/>
    <w:rsid w:val="00CF4257"/>
    <w:rsid w:val="00D008E2"/>
    <w:rsid w:val="00D045E9"/>
    <w:rsid w:val="00D07E37"/>
    <w:rsid w:val="00D13DE7"/>
    <w:rsid w:val="00D14BFA"/>
    <w:rsid w:val="00D253A4"/>
    <w:rsid w:val="00D26FE5"/>
    <w:rsid w:val="00D3141A"/>
    <w:rsid w:val="00D36490"/>
    <w:rsid w:val="00D37527"/>
    <w:rsid w:val="00D4091E"/>
    <w:rsid w:val="00D42FA6"/>
    <w:rsid w:val="00D55A64"/>
    <w:rsid w:val="00D55C9E"/>
    <w:rsid w:val="00D5728C"/>
    <w:rsid w:val="00D57F40"/>
    <w:rsid w:val="00D63314"/>
    <w:rsid w:val="00D64EFE"/>
    <w:rsid w:val="00D70821"/>
    <w:rsid w:val="00D70C10"/>
    <w:rsid w:val="00D85372"/>
    <w:rsid w:val="00D909A1"/>
    <w:rsid w:val="00D90A60"/>
    <w:rsid w:val="00D95506"/>
    <w:rsid w:val="00DA1A01"/>
    <w:rsid w:val="00DA46F7"/>
    <w:rsid w:val="00DB007A"/>
    <w:rsid w:val="00DB56CD"/>
    <w:rsid w:val="00DB605E"/>
    <w:rsid w:val="00DC0FAC"/>
    <w:rsid w:val="00DC1233"/>
    <w:rsid w:val="00DC6075"/>
    <w:rsid w:val="00DD1A34"/>
    <w:rsid w:val="00DD2573"/>
    <w:rsid w:val="00DD2775"/>
    <w:rsid w:val="00DD6E75"/>
    <w:rsid w:val="00DE62E6"/>
    <w:rsid w:val="00DF4687"/>
    <w:rsid w:val="00DF6EA3"/>
    <w:rsid w:val="00E0075F"/>
    <w:rsid w:val="00E06386"/>
    <w:rsid w:val="00E07639"/>
    <w:rsid w:val="00E10DA6"/>
    <w:rsid w:val="00E128EA"/>
    <w:rsid w:val="00E20274"/>
    <w:rsid w:val="00E26995"/>
    <w:rsid w:val="00E3315B"/>
    <w:rsid w:val="00E35035"/>
    <w:rsid w:val="00E3640C"/>
    <w:rsid w:val="00E410DA"/>
    <w:rsid w:val="00E42FD4"/>
    <w:rsid w:val="00E52A60"/>
    <w:rsid w:val="00E67E14"/>
    <w:rsid w:val="00E74921"/>
    <w:rsid w:val="00E75DF8"/>
    <w:rsid w:val="00E777DE"/>
    <w:rsid w:val="00E8632C"/>
    <w:rsid w:val="00E9379D"/>
    <w:rsid w:val="00E940B3"/>
    <w:rsid w:val="00E95F1B"/>
    <w:rsid w:val="00E97E19"/>
    <w:rsid w:val="00EA09D2"/>
    <w:rsid w:val="00EA2074"/>
    <w:rsid w:val="00EA46D8"/>
    <w:rsid w:val="00EB4381"/>
    <w:rsid w:val="00EB48E9"/>
    <w:rsid w:val="00EC1DE6"/>
    <w:rsid w:val="00EC6611"/>
    <w:rsid w:val="00ED468A"/>
    <w:rsid w:val="00ED5855"/>
    <w:rsid w:val="00ED5862"/>
    <w:rsid w:val="00EE074B"/>
    <w:rsid w:val="00EE10DC"/>
    <w:rsid w:val="00EE177A"/>
    <w:rsid w:val="00EE2B93"/>
    <w:rsid w:val="00EE4D2F"/>
    <w:rsid w:val="00EE65CE"/>
    <w:rsid w:val="00EE7DB2"/>
    <w:rsid w:val="00F02652"/>
    <w:rsid w:val="00F15512"/>
    <w:rsid w:val="00F16A74"/>
    <w:rsid w:val="00F23918"/>
    <w:rsid w:val="00F26156"/>
    <w:rsid w:val="00F3312D"/>
    <w:rsid w:val="00F370A3"/>
    <w:rsid w:val="00F41EE7"/>
    <w:rsid w:val="00F6092C"/>
    <w:rsid w:val="00F64F34"/>
    <w:rsid w:val="00F72262"/>
    <w:rsid w:val="00F73B41"/>
    <w:rsid w:val="00F756D2"/>
    <w:rsid w:val="00F76BCA"/>
    <w:rsid w:val="00F84C7A"/>
    <w:rsid w:val="00F92263"/>
    <w:rsid w:val="00FA0DE5"/>
    <w:rsid w:val="00FA1E07"/>
    <w:rsid w:val="00FA1ECB"/>
    <w:rsid w:val="00FC0446"/>
    <w:rsid w:val="00FC3D71"/>
    <w:rsid w:val="00FC44E2"/>
    <w:rsid w:val="00FD4DAC"/>
    <w:rsid w:val="00FD4E5B"/>
    <w:rsid w:val="00FD62E0"/>
    <w:rsid w:val="00FD7D20"/>
    <w:rsid w:val="00FE02B2"/>
    <w:rsid w:val="00FE19DA"/>
    <w:rsid w:val="00FE2E8A"/>
    <w:rsid w:val="00FE66CF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2B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94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94D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95494D"/>
    <w:rPr>
      <w:rFonts w:cs="Times New Roman"/>
    </w:rPr>
  </w:style>
  <w:style w:type="paragraph" w:styleId="a6">
    <w:name w:val="footer"/>
    <w:basedOn w:val="a"/>
    <w:link w:val="a7"/>
    <w:uiPriority w:val="99"/>
    <w:rsid w:val="00954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494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549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4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94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unhideWhenUsed/>
    <w:rsid w:val="00F0265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02652"/>
    <w:rPr>
      <w:rFonts w:ascii="Consolas" w:hAnsi="Consolas"/>
      <w:sz w:val="21"/>
      <w:szCs w:val="21"/>
    </w:rPr>
  </w:style>
  <w:style w:type="paragraph" w:styleId="ad">
    <w:name w:val="footnote text"/>
    <w:basedOn w:val="a"/>
    <w:link w:val="ae"/>
    <w:uiPriority w:val="99"/>
    <w:semiHidden/>
    <w:unhideWhenUsed/>
    <w:rsid w:val="00DC0FAC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0FAC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C0FAC"/>
    <w:rPr>
      <w:vertAlign w:val="superscript"/>
    </w:rPr>
  </w:style>
  <w:style w:type="character" w:styleId="af0">
    <w:name w:val="Hyperlink"/>
    <w:basedOn w:val="a0"/>
    <w:uiPriority w:val="99"/>
    <w:unhideWhenUsed/>
    <w:rsid w:val="0034397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210FB"/>
    <w:rPr>
      <w:rFonts w:ascii="Times New Roman" w:hAnsi="Times New Roman"/>
      <w:szCs w:val="24"/>
    </w:rPr>
  </w:style>
  <w:style w:type="character" w:customStyle="1" w:styleId="hps">
    <w:name w:val="hps"/>
    <w:basedOn w:val="a0"/>
    <w:rsid w:val="005C3C98"/>
  </w:style>
  <w:style w:type="paragraph" w:customStyle="1" w:styleId="t1">
    <w:name w:val="t1"/>
    <w:basedOn w:val="a"/>
    <w:rsid w:val="007C13AE"/>
    <w:pPr>
      <w:spacing w:line="240" w:lineRule="atLeast"/>
    </w:pPr>
    <w:rPr>
      <w:rFonts w:ascii="Times New Roman" w:hAnsi="Times New Roman"/>
      <w:lang w:val="hr-HR" w:eastAsia="en-US"/>
    </w:rPr>
  </w:style>
  <w:style w:type="paragraph" w:customStyle="1" w:styleId="bodytext">
    <w:name w:val="bodytext"/>
    <w:basedOn w:val="a"/>
    <w:rsid w:val="00554822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character" w:customStyle="1" w:styleId="st">
    <w:name w:val="st"/>
    <w:basedOn w:val="a0"/>
    <w:rsid w:val="006C4EAE"/>
  </w:style>
  <w:style w:type="character" w:styleId="af2">
    <w:name w:val="Emphasis"/>
    <w:basedOn w:val="a0"/>
    <w:uiPriority w:val="20"/>
    <w:qFormat/>
    <w:rsid w:val="006C4EAE"/>
    <w:rPr>
      <w:i/>
      <w:iCs/>
    </w:rPr>
  </w:style>
  <w:style w:type="character" w:styleId="HTML">
    <w:name w:val="HTML Cite"/>
    <w:basedOn w:val="a0"/>
    <w:uiPriority w:val="99"/>
    <w:semiHidden/>
    <w:unhideWhenUsed/>
    <w:rsid w:val="002E3F0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2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3">
    <w:name w:val="Table Grid"/>
    <w:basedOn w:val="a1"/>
    <w:uiPriority w:val="59"/>
    <w:rsid w:val="008C7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44EBC"/>
    <w:rPr>
      <w:b/>
      <w:i/>
    </w:rPr>
  </w:style>
  <w:style w:type="character" w:customStyle="1" w:styleId="22">
    <w:name w:val="Основной текст 2 Знак"/>
    <w:basedOn w:val="a0"/>
    <w:link w:val="21"/>
    <w:rsid w:val="00944EBC"/>
    <w:rPr>
      <w:rFonts w:ascii="Arial" w:eastAsia="Times New Roman" w:hAnsi="Arial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eservation@jollyalon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z.stiftung.chisinau@google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adiradze@irz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jollyal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D8FEA-3444-4B07-8EC1-9EB2B52D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741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IRZ-Stiftung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Busa</dc:creator>
  <cp:lastModifiedBy>Admin</cp:lastModifiedBy>
  <cp:revision>7</cp:revision>
  <cp:lastPrinted>2015-04-15T20:33:00Z</cp:lastPrinted>
  <dcterms:created xsi:type="dcterms:W3CDTF">2015-04-15T19:41:00Z</dcterms:created>
  <dcterms:modified xsi:type="dcterms:W3CDTF">2015-04-22T06:48:00Z</dcterms:modified>
</cp:coreProperties>
</file>